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4113" w14:textId="46609C2B" w:rsidR="00F7709D" w:rsidRPr="00F7709D" w:rsidRDefault="00AC4F60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7D6617" wp14:editId="0D18FA9F">
            <wp:simplePos x="0" y="0"/>
            <wp:positionH relativeFrom="margin">
              <wp:posOffset>1501140</wp:posOffset>
            </wp:positionH>
            <wp:positionV relativeFrom="paragraph">
              <wp:posOffset>-356870</wp:posOffset>
            </wp:positionV>
            <wp:extent cx="2514604" cy="7715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S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ACE45" w14:textId="77777777" w:rsidR="00F7709D" w:rsidRPr="00F7709D" w:rsidRDefault="00F7709D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0526D" w14:textId="26F0F06E" w:rsidR="00FD694E" w:rsidRDefault="00FD694E" w:rsidP="00F770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14:paraId="04447339" w14:textId="2EE7E714" w:rsidR="00FD694E" w:rsidRDefault="00FD694E" w:rsidP="00F770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14:paraId="1198C934" w14:textId="38511BA4" w:rsidR="00FD694E" w:rsidRDefault="00FD694E" w:rsidP="00F770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14:paraId="1A9E2963" w14:textId="1C7C15D4" w:rsidR="00FD694E" w:rsidRDefault="00FD694E" w:rsidP="00F770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14:paraId="5F5E3776" w14:textId="339EA13B" w:rsidR="00FD694E" w:rsidRDefault="00FD694E" w:rsidP="00F770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14:paraId="679C237B" w14:textId="6942FB2C" w:rsidR="00FD694E" w:rsidRDefault="00FD694E" w:rsidP="00F770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14:paraId="49AAA70B" w14:textId="39FF9495" w:rsidR="00FD694E" w:rsidRDefault="00FD694E" w:rsidP="00F770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14:paraId="1CF3F1F8" w14:textId="5BA3512B" w:rsidR="00FD694E" w:rsidRDefault="00FD694E" w:rsidP="00F770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14:paraId="236DD6E2" w14:textId="77777777" w:rsidR="00FD694E" w:rsidRPr="00FD694E" w:rsidRDefault="00FD694E" w:rsidP="00F770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14:paraId="75DF3354" w14:textId="77777777" w:rsidR="00FD694E" w:rsidRDefault="00FD694E" w:rsidP="00FD694E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09">
        <w:rPr>
          <w:rFonts w:ascii="Times New Roman" w:hAnsi="Times New Roman" w:cs="Times New Roman"/>
          <w:b/>
          <w:sz w:val="24"/>
          <w:szCs w:val="24"/>
        </w:rPr>
        <w:t>CONVOCATORIA</w:t>
      </w:r>
    </w:p>
    <w:p w14:paraId="0EC10C30" w14:textId="77777777" w:rsidR="00FD694E" w:rsidRDefault="00FD694E" w:rsidP="00FD694E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09">
        <w:rPr>
          <w:rFonts w:ascii="Times New Roman" w:hAnsi="Times New Roman" w:cs="Times New Roman"/>
          <w:b/>
          <w:sz w:val="24"/>
          <w:szCs w:val="24"/>
        </w:rPr>
        <w:t>PARA LA PRESENTACIÓN DE INICIATIVAS DE PROYECTOS INTEGRADORES EMBLEMÁTICOS 2021-2022</w:t>
      </w:r>
    </w:p>
    <w:p w14:paraId="7170E35A" w14:textId="28BCB1B9" w:rsidR="00FD694E" w:rsidRDefault="00FD694E" w:rsidP="00F7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ACD76" w14:textId="77777777" w:rsidR="00FD694E" w:rsidRDefault="00FD694E" w:rsidP="00F7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6B0FC" w14:textId="2500EDD3" w:rsidR="003B2438" w:rsidRDefault="004D27B2" w:rsidP="00F7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2</w:t>
      </w:r>
      <w:r w:rsidR="003B2438">
        <w:rPr>
          <w:rFonts w:ascii="Times New Roman" w:hAnsi="Times New Roman" w:cs="Times New Roman"/>
          <w:b/>
          <w:sz w:val="24"/>
          <w:szCs w:val="24"/>
        </w:rPr>
        <w:t>:</w:t>
      </w:r>
    </w:p>
    <w:p w14:paraId="0FFFE705" w14:textId="6215CC3A" w:rsidR="003B2438" w:rsidRDefault="003B2438" w:rsidP="00F7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Formato para la presentación de proyectos de Vinculación con la Sociedad</w:t>
      </w:r>
    </w:p>
    <w:p w14:paraId="26C73409" w14:textId="69FDF621" w:rsidR="003B2438" w:rsidRDefault="003B2438" w:rsidP="00F7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83B83" w14:textId="1A900C31" w:rsidR="003B2438" w:rsidRDefault="003B2438" w:rsidP="00F7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08267" w14:textId="16E051F2" w:rsidR="003B2438" w:rsidRDefault="003B2438" w:rsidP="00F7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465F7" w14:textId="77777777" w:rsidR="003B2438" w:rsidRDefault="003B2438" w:rsidP="00F7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96EFC" w14:textId="06E399FA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9D">
        <w:rPr>
          <w:rFonts w:ascii="Times New Roman" w:hAnsi="Times New Roman" w:cs="Times New Roman"/>
          <w:b/>
          <w:sz w:val="24"/>
          <w:szCs w:val="24"/>
        </w:rPr>
        <w:t>DIRECCIÓN DE VINCULACIÓN CON LA SOCIEDAD</w:t>
      </w:r>
    </w:p>
    <w:p w14:paraId="53D399AE" w14:textId="77777777" w:rsidR="00262AE9" w:rsidRPr="00F7709D" w:rsidRDefault="00C903CE" w:rsidP="00F7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9D">
        <w:rPr>
          <w:rFonts w:ascii="Times New Roman" w:hAnsi="Times New Roman" w:cs="Times New Roman"/>
          <w:b/>
          <w:sz w:val="24"/>
          <w:szCs w:val="24"/>
        </w:rPr>
        <w:t>Nombre de la Carrera</w:t>
      </w:r>
    </w:p>
    <w:p w14:paraId="77BB83C5" w14:textId="77777777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B1B6B" w14:textId="77777777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7C5A3" w14:textId="214B9275" w:rsidR="00262AE9" w:rsidRPr="00F7709D" w:rsidRDefault="00262AE9" w:rsidP="00F7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7709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PROYECTO:</w:t>
      </w:r>
      <w:r w:rsidR="00E048EC" w:rsidRPr="00F7709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(TÍTULO)</w:t>
      </w:r>
    </w:p>
    <w:p w14:paraId="43060277" w14:textId="77777777" w:rsidR="00262AE9" w:rsidRPr="00F7709D" w:rsidRDefault="00262AE9" w:rsidP="00F7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89959A2" w14:textId="6B3E4AB3" w:rsidR="00262AE9" w:rsidRPr="00F7709D" w:rsidRDefault="00262AE9" w:rsidP="00F7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E1083DB" w14:textId="77777777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F2088" w14:textId="77777777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FCF2F" w14:textId="77777777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C0662" w14:textId="77777777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D9BF1" w14:textId="4FC497B5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>Entidad Solicitante</w:t>
      </w:r>
      <w:r w:rsidRPr="00F7709D">
        <w:rPr>
          <w:rFonts w:ascii="Times New Roman" w:hAnsi="Times New Roman" w:cs="Times New Roman"/>
          <w:sz w:val="24"/>
          <w:szCs w:val="24"/>
        </w:rPr>
        <w:tab/>
        <w:t>:</w:t>
      </w:r>
    </w:p>
    <w:p w14:paraId="5BD44B2F" w14:textId="77777777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533B8" w14:textId="43FCDD23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>Entidad proponente</w:t>
      </w:r>
      <w:r w:rsidRPr="00F7709D">
        <w:rPr>
          <w:rFonts w:ascii="Times New Roman" w:hAnsi="Times New Roman" w:cs="Times New Roman"/>
          <w:sz w:val="24"/>
          <w:szCs w:val="24"/>
        </w:rPr>
        <w:tab/>
        <w:t>:</w:t>
      </w:r>
    </w:p>
    <w:p w14:paraId="31AE1E65" w14:textId="77777777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0C89A" w14:textId="77777777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ACB9D4" w14:textId="77777777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1B37D" w14:textId="77777777" w:rsidR="00262AE9" w:rsidRPr="00F7709D" w:rsidRDefault="00262AE9" w:rsidP="00F7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>Quito,  – MES, AÑO</w:t>
      </w:r>
      <w:r w:rsidRPr="00F770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Cuadrculaclara-nfasis5"/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262AE9" w:rsidRPr="00F7709D" w14:paraId="3E531F48" w14:textId="77777777" w:rsidTr="00B9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72F821A" w14:textId="325F3F9B" w:rsidR="00262AE9" w:rsidRPr="00F7709D" w:rsidRDefault="004D27B2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rmato B</w:t>
            </w:r>
          </w:p>
        </w:tc>
        <w:tc>
          <w:tcPr>
            <w:tcW w:w="7229" w:type="dxa"/>
            <w:vAlign w:val="center"/>
          </w:tcPr>
          <w:p w14:paraId="649EE20E" w14:textId="2CA52DD4" w:rsidR="00262AE9" w:rsidRPr="00F7709D" w:rsidRDefault="004D27B2" w:rsidP="00F7709D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ulario para la presentación de Proyectos de Vinculación con la S</w:t>
            </w: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ociedad -</w:t>
            </w:r>
            <w:r w:rsidR="00B401B2" w:rsidRPr="00F7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</w:p>
        </w:tc>
      </w:tr>
    </w:tbl>
    <w:p w14:paraId="15E3F216" w14:textId="37CD09C0" w:rsidR="00262AE9" w:rsidRDefault="004D27B2" w:rsidP="004D27B2">
      <w:pPr>
        <w:pStyle w:val="Ttulo1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Información general</w:t>
      </w:r>
    </w:p>
    <w:p w14:paraId="4FFBCF15" w14:textId="77777777" w:rsidR="004D27B2" w:rsidRPr="004D27B2" w:rsidRDefault="004D27B2" w:rsidP="004D27B2"/>
    <w:p w14:paraId="64CB032B" w14:textId="77777777" w:rsidR="00262AE9" w:rsidRPr="00F7709D" w:rsidRDefault="00582107" w:rsidP="003E2B2F">
      <w:pPr>
        <w:pStyle w:val="Ttulo2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>Título</w:t>
      </w:r>
      <w:r w:rsidR="00A35A62" w:rsidRPr="00F7709D">
        <w:rPr>
          <w:rFonts w:ascii="Times New Roman" w:hAnsi="Times New Roman" w:cs="Times New Roman"/>
          <w:sz w:val="24"/>
          <w:szCs w:val="24"/>
        </w:rPr>
        <w:t xml:space="preserve"> del p</w:t>
      </w:r>
      <w:r w:rsidR="00262AE9" w:rsidRPr="00F7709D">
        <w:rPr>
          <w:rFonts w:ascii="Times New Roman" w:hAnsi="Times New Roman" w:cs="Times New Roman"/>
          <w:sz w:val="24"/>
          <w:szCs w:val="24"/>
        </w:rPr>
        <w:t>royecto</w:t>
      </w:r>
    </w:p>
    <w:p w14:paraId="5B4565E8" w14:textId="77777777" w:rsidR="003502B5" w:rsidRPr="00F7709D" w:rsidRDefault="003502B5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FEA7B" w14:textId="5CD81A03" w:rsidR="004D27B2" w:rsidRPr="00D40828" w:rsidRDefault="00582107" w:rsidP="004D27B2">
      <w:pPr>
        <w:pStyle w:val="Ttulo2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>Área del Conocimiento</w:t>
      </w:r>
    </w:p>
    <w:p w14:paraId="72336907" w14:textId="22D89836" w:rsidR="00801ED5" w:rsidRPr="003B2438" w:rsidRDefault="00801ED5" w:rsidP="003E2B2F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2438">
        <w:rPr>
          <w:rFonts w:ascii="Times New Roman" w:hAnsi="Times New Roman" w:cs="Times New Roman"/>
          <w:sz w:val="24"/>
          <w:szCs w:val="24"/>
        </w:rPr>
        <w:t>C</w:t>
      </w:r>
      <w:r w:rsidR="004D27B2" w:rsidRPr="003B2438">
        <w:rPr>
          <w:rFonts w:ascii="Times New Roman" w:hAnsi="Times New Roman" w:cs="Times New Roman"/>
          <w:sz w:val="24"/>
          <w:szCs w:val="24"/>
        </w:rPr>
        <w:t>iencia y tecnología y ciencias exactas</w:t>
      </w:r>
      <w:r w:rsidR="004D27B2">
        <w:rPr>
          <w:rFonts w:ascii="Times New Roman" w:hAnsi="Times New Roman" w:cs="Times New Roman"/>
          <w:sz w:val="24"/>
          <w:szCs w:val="24"/>
        </w:rPr>
        <w:t>.</w:t>
      </w:r>
    </w:p>
    <w:p w14:paraId="39511A25" w14:textId="65E04673" w:rsidR="00801ED5" w:rsidRPr="003B2438" w:rsidRDefault="004D27B2" w:rsidP="003E2B2F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2438">
        <w:rPr>
          <w:rFonts w:ascii="Times New Roman" w:hAnsi="Times New Roman" w:cs="Times New Roman"/>
          <w:sz w:val="24"/>
          <w:szCs w:val="24"/>
        </w:rPr>
        <w:t>Ciencias de la vida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4C6CB" w14:textId="132E98DC" w:rsidR="00801ED5" w:rsidRPr="003B2438" w:rsidRDefault="004D27B2" w:rsidP="003E2B2F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2438">
        <w:rPr>
          <w:rFonts w:ascii="Times New Roman" w:hAnsi="Times New Roman" w:cs="Times New Roman"/>
          <w:sz w:val="24"/>
          <w:szCs w:val="24"/>
        </w:rPr>
        <w:t>Ciencias administrativas y económicas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2B5347" w14:textId="1EE5C507" w:rsidR="00801ED5" w:rsidRPr="003B2438" w:rsidRDefault="004D27B2" w:rsidP="003E2B2F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2438">
        <w:rPr>
          <w:rFonts w:ascii="Times New Roman" w:hAnsi="Times New Roman" w:cs="Times New Roman"/>
          <w:sz w:val="24"/>
          <w:szCs w:val="24"/>
        </w:rPr>
        <w:t>Ciencias sociales del comportamiento humano y de la educación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007E" w14:textId="77777777" w:rsidR="001104C3" w:rsidRPr="00F7709D" w:rsidRDefault="001104C3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CC13C" w14:textId="77777777" w:rsidR="00B401B2" w:rsidRPr="00F7709D" w:rsidRDefault="00B401B2" w:rsidP="003E2B2F">
      <w:pPr>
        <w:pStyle w:val="Ttulo2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>Tiempo de Duración</w:t>
      </w:r>
    </w:p>
    <w:p w14:paraId="593DDE02" w14:textId="77777777" w:rsidR="001104C3" w:rsidRPr="00F7709D" w:rsidRDefault="00B401B2" w:rsidP="003E2B2F">
      <w:pPr>
        <w:pStyle w:val="Ttulo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7709D">
        <w:rPr>
          <w:rFonts w:ascii="Times New Roman" w:hAnsi="Times New Roman" w:cs="Times New Roman"/>
          <w:sz w:val="24"/>
        </w:rPr>
        <w:t>Fecha de inicio:</w:t>
      </w:r>
    </w:p>
    <w:p w14:paraId="357AC9F2" w14:textId="77777777" w:rsidR="001104C3" w:rsidRPr="00F7709D" w:rsidRDefault="003502B5" w:rsidP="003E2B2F">
      <w:pPr>
        <w:pStyle w:val="Ttulo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7709D">
        <w:rPr>
          <w:rFonts w:ascii="Times New Roman" w:hAnsi="Times New Roman" w:cs="Times New Roman"/>
          <w:sz w:val="24"/>
        </w:rPr>
        <w:t>Fecha de finalizaci</w:t>
      </w:r>
      <w:r w:rsidR="001104C3" w:rsidRPr="00F7709D">
        <w:rPr>
          <w:rFonts w:ascii="Times New Roman" w:hAnsi="Times New Roman" w:cs="Times New Roman"/>
          <w:sz w:val="24"/>
        </w:rPr>
        <w:t>ón:</w:t>
      </w:r>
    </w:p>
    <w:p w14:paraId="42A20CE0" w14:textId="77777777" w:rsidR="00B401B2" w:rsidRPr="00F7709D" w:rsidRDefault="003502B5" w:rsidP="003E2B2F">
      <w:pPr>
        <w:pStyle w:val="Ttulo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7709D">
        <w:rPr>
          <w:rFonts w:ascii="Times New Roman" w:hAnsi="Times New Roman" w:cs="Times New Roman"/>
          <w:sz w:val="24"/>
        </w:rPr>
        <w:t>Duración total</w:t>
      </w:r>
      <w:r w:rsidR="001104C3" w:rsidRPr="00F7709D">
        <w:rPr>
          <w:rFonts w:ascii="Times New Roman" w:hAnsi="Times New Roman" w:cs="Times New Roman"/>
          <w:sz w:val="24"/>
        </w:rPr>
        <w:t>:</w:t>
      </w:r>
    </w:p>
    <w:p w14:paraId="5DD4BD8C" w14:textId="77777777" w:rsidR="003502B5" w:rsidRPr="00F7709D" w:rsidRDefault="003502B5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88B56" w14:textId="77777777" w:rsidR="00582107" w:rsidRPr="00F7709D" w:rsidRDefault="00582107" w:rsidP="003E2B2F">
      <w:pPr>
        <w:pStyle w:val="Ttulo2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 xml:space="preserve">Instituciones participantes </w:t>
      </w:r>
    </w:p>
    <w:p w14:paraId="3C86362A" w14:textId="03819E24" w:rsidR="00582107" w:rsidRDefault="00582107" w:rsidP="003E2B2F">
      <w:pPr>
        <w:pStyle w:val="Ttulo2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709D">
        <w:rPr>
          <w:rFonts w:ascii="Times New Roman" w:hAnsi="Times New Roman" w:cs="Times New Roman"/>
          <w:b w:val="0"/>
          <w:sz w:val="24"/>
          <w:szCs w:val="24"/>
        </w:rPr>
        <w:t>Contactos Institucionales</w:t>
      </w:r>
      <w:r w:rsidR="00C43248" w:rsidRPr="00F7709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5C2C3E" w:rsidRPr="00F7709D">
        <w:rPr>
          <w:rFonts w:ascii="Times New Roman" w:hAnsi="Times New Roman" w:cs="Times New Roman"/>
          <w:b w:val="0"/>
          <w:sz w:val="24"/>
          <w:szCs w:val="24"/>
        </w:rPr>
        <w:t xml:space="preserve">incluir </w:t>
      </w:r>
      <w:r w:rsidR="005C2C3E">
        <w:rPr>
          <w:rFonts w:ascii="Times New Roman" w:hAnsi="Times New Roman" w:cs="Times New Roman"/>
          <w:b w:val="0"/>
          <w:sz w:val="24"/>
          <w:szCs w:val="24"/>
        </w:rPr>
        <w:t xml:space="preserve">el </w:t>
      </w:r>
      <w:r w:rsidR="005C2C3E">
        <w:rPr>
          <w:rFonts w:ascii="Times New Roman" w:hAnsi="Times New Roman" w:cs="Times New Roman"/>
          <w:sz w:val="24"/>
          <w:szCs w:val="24"/>
        </w:rPr>
        <w:t>RUC</w:t>
      </w:r>
      <w:r w:rsidR="005C2C3E" w:rsidRPr="00F7709D">
        <w:rPr>
          <w:rFonts w:ascii="Times New Roman" w:hAnsi="Times New Roman" w:cs="Times New Roman"/>
          <w:b w:val="0"/>
          <w:sz w:val="24"/>
          <w:szCs w:val="24"/>
        </w:rPr>
        <w:t xml:space="preserve"> de la contraparte</w:t>
      </w:r>
      <w:r w:rsidR="00C43248" w:rsidRPr="00F7709D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49C3D356" w14:textId="77777777" w:rsidR="00FD694E" w:rsidRPr="00FD694E" w:rsidRDefault="00FD694E" w:rsidP="00FD694E"/>
    <w:p w14:paraId="1F8ABE35" w14:textId="18E097DA" w:rsidR="00FD694E" w:rsidRDefault="0086031B" w:rsidP="003E2B2F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Ubique los principios</w:t>
      </w:r>
      <w:r w:rsidR="004D27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considerados en los lineamientos de las estrategias que se detallan a continuación e indique a cuál de ellas se ancla el proyecto, argumente las razones</w:t>
      </w:r>
      <w:r w:rsidR="00FD69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</w:p>
    <w:p w14:paraId="7B2E3732" w14:textId="77777777" w:rsidR="004D27B2" w:rsidRDefault="004D27B2" w:rsidP="004D27B2">
      <w:pPr>
        <w:pStyle w:val="Prrafodelista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DF79EAA" w14:textId="7F96BE57" w:rsidR="002718BB" w:rsidRPr="002718BB" w:rsidRDefault="0086031B" w:rsidP="002718BB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277B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71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Aguinaldo 2021: </w:t>
      </w:r>
      <w:hyperlink r:id="rId8" w:tgtFrame="_blank" w:history="1">
        <w:r w:rsidR="002718BB" w:rsidRPr="00476641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n-US"/>
          </w:rPr>
          <w:t>https://www.sdb.org/es/Rector_Mayor/Aguinaldo/Aguinaldo_2021/Aguinaldo_2021__comentario__ACG_435_</w:t>
        </w:r>
      </w:hyperlink>
    </w:p>
    <w:p w14:paraId="3CBF6BC3" w14:textId="77777777" w:rsidR="002718BB" w:rsidRPr="002718BB" w:rsidRDefault="002718BB" w:rsidP="002718BB">
      <w:pPr>
        <w:pStyle w:val="Prrafodelista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4A5D4382" w14:textId="08DA60C7" w:rsidR="00FD694E" w:rsidRDefault="00FD694E" w:rsidP="005335AB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FD69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Don Bosco Green Alliance</w:t>
      </w:r>
      <w:r w:rsidR="005335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: </w:t>
      </w:r>
      <w:hyperlink r:id="rId9" w:history="1">
        <w:r w:rsidR="005335AB" w:rsidRPr="0020698F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n-US"/>
          </w:rPr>
          <w:t>https://donboscogreen.org/es/priority-areas-es/</w:t>
        </w:r>
      </w:hyperlink>
    </w:p>
    <w:p w14:paraId="70EDFDAD" w14:textId="77777777" w:rsidR="005335AB" w:rsidRPr="005335AB" w:rsidRDefault="005335AB" w:rsidP="005335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0D81BA2D" w14:textId="275306AF" w:rsidR="005335AB" w:rsidRDefault="00FD694E" w:rsidP="005335AB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27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="004D27B2" w:rsidRPr="004D27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Objetivos de Desarrollo </w:t>
      </w:r>
      <w:r w:rsidR="005335AB" w:rsidRPr="004D27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</w:t>
      </w:r>
      <w:r w:rsidR="005335A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ustentable</w:t>
      </w:r>
      <w:r w:rsidR="004D27B2" w:rsidRPr="004D27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hyperlink r:id="rId10" w:history="1">
        <w:r w:rsidR="00D40828" w:rsidRPr="0020698F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n-US"/>
          </w:rPr>
          <w:t>https://www.un.org/sustainabledevelopment/es/objetivos-de-desarrollo-sostenible/</w:t>
        </w:r>
      </w:hyperlink>
    </w:p>
    <w:p w14:paraId="76579FD0" w14:textId="502DEACA" w:rsidR="005335AB" w:rsidRPr="00D40828" w:rsidRDefault="005335AB" w:rsidP="00D4082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2AD1C9B" w14:textId="4800B3F9" w:rsidR="004D27B2" w:rsidRPr="00476641" w:rsidRDefault="004D27B2" w:rsidP="005335AB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en-US"/>
        </w:rPr>
      </w:pPr>
      <w:r w:rsidRPr="00B277B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D694E" w:rsidRPr="00B277B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IAR</w:t>
      </w:r>
      <w:r w:rsidR="005335AB" w:rsidRPr="00B277B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  <w:r w:rsidR="005335A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hyperlink r:id="rId11" w:history="1">
        <w:r w:rsidR="005335AB" w:rsidRPr="0020698F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n-US"/>
          </w:rPr>
          <w:t>https://www.fao.org/3/au866S/au866S.pdf</w:t>
        </w:r>
      </w:hyperlink>
    </w:p>
    <w:p w14:paraId="7C273152" w14:textId="77777777" w:rsidR="00476641" w:rsidRPr="00476641" w:rsidRDefault="00476641" w:rsidP="00476641">
      <w:pPr>
        <w:pStyle w:val="Prrafodelista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E0530EB" w14:textId="14233FA0" w:rsidR="00476641" w:rsidRDefault="00476641" w:rsidP="005335AB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Propuesta programática </w:t>
      </w:r>
      <w:r w:rsidR="00935BF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ector </w:t>
      </w:r>
      <w:r w:rsidR="00935BF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ayor: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Anexo 6</w:t>
      </w:r>
    </w:p>
    <w:p w14:paraId="79C61CCB" w14:textId="77777777" w:rsidR="005335AB" w:rsidRPr="004D27B2" w:rsidRDefault="005335AB" w:rsidP="005335AB">
      <w:pPr>
        <w:pStyle w:val="Prrafodelista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3D004BE" w14:textId="77777777" w:rsidR="004D27B2" w:rsidRDefault="004D27B2" w:rsidP="00F26F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1C676" w14:textId="77777777" w:rsidR="004D27B2" w:rsidRDefault="004D27B2" w:rsidP="004D27B2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858D00" w14:textId="6924249F" w:rsidR="003502B5" w:rsidRPr="004D27B2" w:rsidRDefault="003502B5" w:rsidP="003E2B2F">
      <w:pPr>
        <w:pStyle w:val="Prrafodelista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27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Financiamiento (resumen del presupuesto)</w:t>
      </w:r>
    </w:p>
    <w:p w14:paraId="607F0FFD" w14:textId="77777777" w:rsidR="003502B5" w:rsidRPr="00F7709D" w:rsidRDefault="003502B5" w:rsidP="00F7709D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decuadrcula1clara-nfasis4"/>
        <w:tblW w:w="0" w:type="auto"/>
        <w:tblLook w:val="04A0" w:firstRow="1" w:lastRow="0" w:firstColumn="1" w:lastColumn="0" w:noHBand="0" w:noVBand="1"/>
      </w:tblPr>
      <w:tblGrid>
        <w:gridCol w:w="1896"/>
        <w:gridCol w:w="1709"/>
        <w:gridCol w:w="2551"/>
        <w:gridCol w:w="2127"/>
      </w:tblGrid>
      <w:tr w:rsidR="003502B5" w:rsidRPr="00F7709D" w14:paraId="2ACA5B9B" w14:textId="77777777" w:rsidTr="00B9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14:paraId="059558B2" w14:textId="77777777" w:rsidR="003502B5" w:rsidRPr="00F7709D" w:rsidRDefault="003502B5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b w:val="0"/>
                <w:sz w:val="24"/>
                <w:szCs w:val="24"/>
              </w:rPr>
              <w:t>Tipo (Externo/Interno)</w:t>
            </w:r>
          </w:p>
        </w:tc>
        <w:tc>
          <w:tcPr>
            <w:tcW w:w="1667" w:type="dxa"/>
          </w:tcPr>
          <w:p w14:paraId="4D785AD6" w14:textId="77777777" w:rsidR="003502B5" w:rsidRPr="00F7709D" w:rsidRDefault="003502B5" w:rsidP="00F7709D">
            <w:pPr>
              <w:pStyle w:val="Prrafodelista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b w:val="0"/>
                <w:sz w:val="24"/>
                <w:szCs w:val="24"/>
              </w:rPr>
              <w:t>Financiamiento</w:t>
            </w:r>
          </w:p>
        </w:tc>
        <w:tc>
          <w:tcPr>
            <w:tcW w:w="2551" w:type="dxa"/>
          </w:tcPr>
          <w:p w14:paraId="1D41AA19" w14:textId="77777777" w:rsidR="003502B5" w:rsidRPr="00F7709D" w:rsidRDefault="003502B5" w:rsidP="00F7709D">
            <w:pPr>
              <w:pStyle w:val="Prrafodelista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Monto total </w:t>
            </w:r>
          </w:p>
        </w:tc>
        <w:tc>
          <w:tcPr>
            <w:tcW w:w="2127" w:type="dxa"/>
          </w:tcPr>
          <w:p w14:paraId="7B273933" w14:textId="77777777" w:rsidR="003502B5" w:rsidRPr="00F7709D" w:rsidRDefault="003502B5" w:rsidP="00F7709D">
            <w:pPr>
              <w:pStyle w:val="Prrafodelista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b w:val="0"/>
                <w:sz w:val="24"/>
                <w:szCs w:val="24"/>
              </w:rPr>
              <w:t>Observaciones</w:t>
            </w:r>
          </w:p>
        </w:tc>
      </w:tr>
      <w:tr w:rsidR="003502B5" w:rsidRPr="00F7709D" w14:paraId="1EACE3CA" w14:textId="77777777" w:rsidTr="00B94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14:paraId="30290960" w14:textId="77777777" w:rsidR="003502B5" w:rsidRPr="00F7709D" w:rsidRDefault="003502B5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15966F7" w14:textId="77777777" w:rsidR="003502B5" w:rsidRPr="00F7709D" w:rsidRDefault="003502B5" w:rsidP="00F7709D">
            <w:pPr>
              <w:pStyle w:val="Prrafodelista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CFE952" w14:textId="77777777" w:rsidR="003502B5" w:rsidRPr="00F7709D" w:rsidRDefault="003502B5" w:rsidP="00F7709D">
            <w:pPr>
              <w:pStyle w:val="Prrafodelista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36D597" w14:textId="77777777" w:rsidR="003502B5" w:rsidRPr="00F7709D" w:rsidRDefault="003502B5" w:rsidP="00F7709D">
            <w:pPr>
              <w:pStyle w:val="Prrafodelista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2B5" w:rsidRPr="00F7709D" w14:paraId="44DA4AB0" w14:textId="77777777" w:rsidTr="00B94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14:paraId="69AB7F5E" w14:textId="77777777" w:rsidR="003502B5" w:rsidRPr="00F7709D" w:rsidRDefault="003502B5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34221D2" w14:textId="77777777" w:rsidR="003502B5" w:rsidRPr="00F7709D" w:rsidRDefault="003502B5" w:rsidP="00F7709D">
            <w:pPr>
              <w:pStyle w:val="Prrafodelista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186BFA" w14:textId="77777777" w:rsidR="003502B5" w:rsidRPr="00F7709D" w:rsidRDefault="003502B5" w:rsidP="00F7709D">
            <w:pPr>
              <w:pStyle w:val="Prrafodelista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F324E0" w14:textId="77777777" w:rsidR="003502B5" w:rsidRPr="00F7709D" w:rsidRDefault="003502B5" w:rsidP="00F7709D">
            <w:pPr>
              <w:pStyle w:val="Prrafodelista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702D51" w14:textId="77777777" w:rsidR="004058CD" w:rsidRPr="00F7709D" w:rsidRDefault="004058CD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72BB5" w14:textId="77777777" w:rsidR="003502B5" w:rsidRPr="00F7709D" w:rsidRDefault="003502B5" w:rsidP="003E2B2F">
      <w:pPr>
        <w:pStyle w:val="Ttulo2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>Localización (Macro/Micro)</w:t>
      </w:r>
    </w:p>
    <w:p w14:paraId="4BA489D5" w14:textId="77777777" w:rsidR="00B401B2" w:rsidRPr="00F7709D" w:rsidRDefault="00B401B2" w:rsidP="00F7709D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88A5F" w14:textId="1075628E" w:rsidR="003502B5" w:rsidRPr="00F7709D" w:rsidRDefault="005C2C3E" w:rsidP="005C2C3E">
      <w:pPr>
        <w:pStyle w:val="Ttulo1"/>
        <w:numPr>
          <w:ilvl w:val="0"/>
          <w:numId w:val="0"/>
        </w:numPr>
        <w:spacing w:line="240" w:lineRule="auto"/>
        <w:ind w:left="432" w:hanging="43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Pr="00F7709D">
        <w:rPr>
          <w:rFonts w:ascii="Times New Roman" w:hAnsi="Times New Roman" w:cs="Times New Roman"/>
          <w:szCs w:val="24"/>
        </w:rPr>
        <w:t>Diagnóstico</w:t>
      </w:r>
    </w:p>
    <w:p w14:paraId="33F117C2" w14:textId="77777777" w:rsidR="003502B5" w:rsidRPr="00F7709D" w:rsidRDefault="003502B5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93EA0" w14:textId="7E128EF2" w:rsidR="003502B5" w:rsidRPr="00F7709D" w:rsidRDefault="003502B5" w:rsidP="003E2B2F">
      <w:pPr>
        <w:pStyle w:val="Ttulo2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>Línea base</w:t>
      </w:r>
    </w:p>
    <w:p w14:paraId="2054661B" w14:textId="617B9F82" w:rsidR="003502B5" w:rsidRPr="005C2C3E" w:rsidRDefault="003502B5" w:rsidP="005C2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28D18" w14:textId="5DD5B604" w:rsidR="003502B5" w:rsidRPr="00B277BE" w:rsidRDefault="003502B5" w:rsidP="00B3288C">
      <w:pPr>
        <w:pStyle w:val="Ttulo2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BE">
        <w:rPr>
          <w:rFonts w:ascii="Times New Roman" w:hAnsi="Times New Roman" w:cs="Times New Roman"/>
          <w:sz w:val="24"/>
          <w:szCs w:val="24"/>
        </w:rPr>
        <w:t>Situación problematizante (problema, oportunidad, y/o necesidad</w:t>
      </w:r>
      <w:r w:rsidR="00B277BE">
        <w:rPr>
          <w:rFonts w:ascii="Times New Roman" w:hAnsi="Times New Roman" w:cs="Times New Roman"/>
          <w:sz w:val="24"/>
          <w:szCs w:val="24"/>
        </w:rPr>
        <w:t>)</w:t>
      </w:r>
    </w:p>
    <w:p w14:paraId="45982F25" w14:textId="28F79101" w:rsidR="00C467EE" w:rsidRPr="00B277BE" w:rsidRDefault="00582107" w:rsidP="00F7709D">
      <w:pPr>
        <w:pStyle w:val="Ttulo2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>Matriz de involucrados</w:t>
      </w:r>
      <w:r w:rsidR="00210F82">
        <w:rPr>
          <w:rFonts w:ascii="Times New Roman" w:hAnsi="Times New Roman" w:cs="Times New Roman"/>
          <w:sz w:val="24"/>
          <w:szCs w:val="24"/>
        </w:rPr>
        <w:t xml:space="preserve"> </w:t>
      </w:r>
      <w:r w:rsidR="00B277BE">
        <w:rPr>
          <w:rFonts w:ascii="Times New Roman" w:hAnsi="Times New Roman" w:cs="Times New Roman"/>
          <w:sz w:val="24"/>
          <w:szCs w:val="24"/>
        </w:rPr>
        <w:t>o participantes (Ver anexo 3)</w:t>
      </w:r>
    </w:p>
    <w:p w14:paraId="3E52B88A" w14:textId="77777777" w:rsidR="00C467EE" w:rsidRPr="00F7709D" w:rsidRDefault="00C467EE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87D34" w14:textId="364A6BD6" w:rsidR="00C467EE" w:rsidRPr="00F7709D" w:rsidRDefault="00C467EE" w:rsidP="003E2B2F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9D">
        <w:rPr>
          <w:rFonts w:ascii="Times New Roman" w:hAnsi="Times New Roman" w:cs="Times New Roman"/>
          <w:b/>
          <w:bCs/>
          <w:sz w:val="24"/>
          <w:szCs w:val="24"/>
        </w:rPr>
        <w:t>Matriz de beneficiarios</w:t>
      </w:r>
    </w:p>
    <w:tbl>
      <w:tblPr>
        <w:tblStyle w:val="Tabladecuadrcula1clara-nfasis4"/>
        <w:tblW w:w="0" w:type="auto"/>
        <w:tblLook w:val="04A0" w:firstRow="1" w:lastRow="0" w:firstColumn="1" w:lastColumn="0" w:noHBand="0" w:noVBand="1"/>
      </w:tblPr>
      <w:tblGrid>
        <w:gridCol w:w="1496"/>
        <w:gridCol w:w="1561"/>
        <w:gridCol w:w="1890"/>
      </w:tblGrid>
      <w:tr w:rsidR="006847B3" w:rsidRPr="00F7709D" w14:paraId="130A354A" w14:textId="77777777" w:rsidTr="00405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098C6C22" w14:textId="77777777" w:rsidR="006847B3" w:rsidRPr="00F7709D" w:rsidRDefault="006847B3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b w:val="0"/>
                <w:sz w:val="24"/>
                <w:szCs w:val="24"/>
              </w:rPr>
              <w:t>Beneficiarios</w:t>
            </w:r>
          </w:p>
        </w:tc>
        <w:tc>
          <w:tcPr>
            <w:tcW w:w="1561" w:type="dxa"/>
          </w:tcPr>
          <w:p w14:paraId="6B1CF984" w14:textId="77777777" w:rsidR="006847B3" w:rsidRPr="00F7709D" w:rsidRDefault="006847B3" w:rsidP="00F7709D">
            <w:pPr>
              <w:pStyle w:val="Prrafodelista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b w:val="0"/>
                <w:sz w:val="24"/>
                <w:szCs w:val="24"/>
              </w:rPr>
              <w:t>Descripción</w:t>
            </w:r>
          </w:p>
        </w:tc>
        <w:tc>
          <w:tcPr>
            <w:tcW w:w="1890" w:type="dxa"/>
          </w:tcPr>
          <w:p w14:paraId="519D1A63" w14:textId="77777777" w:rsidR="006847B3" w:rsidRPr="00F7709D" w:rsidRDefault="006847B3" w:rsidP="00F7709D">
            <w:pPr>
              <w:pStyle w:val="Prrafodelista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b w:val="0"/>
                <w:sz w:val="24"/>
                <w:szCs w:val="24"/>
              </w:rPr>
              <w:t>Número</w:t>
            </w:r>
          </w:p>
        </w:tc>
      </w:tr>
      <w:tr w:rsidR="006847B3" w:rsidRPr="00F7709D" w14:paraId="6B4E85D1" w14:textId="77777777" w:rsidTr="00405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09AB0BE3" w14:textId="77777777" w:rsidR="006847B3" w:rsidRPr="00F7709D" w:rsidRDefault="006847B3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b w:val="0"/>
                <w:sz w:val="24"/>
                <w:szCs w:val="24"/>
              </w:rPr>
              <w:t>Indirectos</w:t>
            </w:r>
          </w:p>
        </w:tc>
        <w:tc>
          <w:tcPr>
            <w:tcW w:w="1561" w:type="dxa"/>
          </w:tcPr>
          <w:p w14:paraId="01F3B931" w14:textId="77777777" w:rsidR="006847B3" w:rsidRPr="00F7709D" w:rsidRDefault="006847B3" w:rsidP="00F7709D">
            <w:pPr>
              <w:pStyle w:val="Prrafodelista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144957" w14:textId="77777777" w:rsidR="006847B3" w:rsidRPr="00F7709D" w:rsidRDefault="006847B3" w:rsidP="00F7709D">
            <w:pPr>
              <w:pStyle w:val="Prrafodelista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7B3" w:rsidRPr="00F7709D" w14:paraId="47B1D28E" w14:textId="77777777" w:rsidTr="00405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3E709365" w14:textId="77777777" w:rsidR="006847B3" w:rsidRPr="00F7709D" w:rsidRDefault="006847B3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b w:val="0"/>
                <w:sz w:val="24"/>
                <w:szCs w:val="24"/>
              </w:rPr>
              <w:t>Directos</w:t>
            </w:r>
          </w:p>
        </w:tc>
        <w:tc>
          <w:tcPr>
            <w:tcW w:w="1561" w:type="dxa"/>
          </w:tcPr>
          <w:p w14:paraId="7FD355E4" w14:textId="77777777" w:rsidR="006847B3" w:rsidRPr="00F7709D" w:rsidRDefault="006847B3" w:rsidP="00F7709D">
            <w:pPr>
              <w:pStyle w:val="Prrafodelista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993019D" w14:textId="77777777" w:rsidR="006847B3" w:rsidRPr="00F7709D" w:rsidRDefault="006847B3" w:rsidP="00F7709D">
            <w:pPr>
              <w:pStyle w:val="Prrafodelista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E7685B" w14:textId="77777777" w:rsidR="003502B5" w:rsidRPr="00F7709D" w:rsidRDefault="003502B5" w:rsidP="00F7709D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F235E" w14:textId="2A4AA71A" w:rsidR="000265AE" w:rsidRPr="000265AE" w:rsidRDefault="005C2C3E" w:rsidP="000265AE">
      <w:pPr>
        <w:pStyle w:val="Ttulo1"/>
        <w:numPr>
          <w:ilvl w:val="0"/>
          <w:numId w:val="0"/>
        </w:numPr>
        <w:spacing w:line="240" w:lineRule="auto"/>
        <w:ind w:left="432" w:hanging="43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</w:t>
      </w:r>
      <w:r w:rsidR="000265AE">
        <w:rPr>
          <w:rFonts w:ascii="Times New Roman" w:hAnsi="Times New Roman" w:cs="Times New Roman"/>
          <w:szCs w:val="24"/>
        </w:rPr>
        <w:t>Objetivos</w:t>
      </w:r>
    </w:p>
    <w:p w14:paraId="38FF536D" w14:textId="77777777" w:rsidR="003B2438" w:rsidRPr="00F7709D" w:rsidRDefault="003B2438" w:rsidP="00F770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E368F1" w14:textId="37C2672A" w:rsidR="003502B5" w:rsidRPr="00F7709D" w:rsidRDefault="003502B5" w:rsidP="003E2B2F">
      <w:pPr>
        <w:pStyle w:val="Ttulo2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>General</w:t>
      </w:r>
    </w:p>
    <w:p w14:paraId="7D3DA46A" w14:textId="77777777" w:rsidR="003502B5" w:rsidRPr="00F7709D" w:rsidRDefault="003502B5" w:rsidP="003E2B2F">
      <w:pPr>
        <w:pStyle w:val="Ttulo2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 xml:space="preserve">Específico </w:t>
      </w:r>
    </w:p>
    <w:p w14:paraId="40D95F8F" w14:textId="77777777" w:rsidR="003502B5" w:rsidRPr="00F7709D" w:rsidRDefault="003502B5" w:rsidP="00F7709D">
      <w:pPr>
        <w:pStyle w:val="Prrafodelista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3251629" w14:textId="77777777" w:rsidR="004A6F7E" w:rsidRDefault="000265AE" w:rsidP="003E2B2F">
      <w:pPr>
        <w:pStyle w:val="Ttulo1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Tipo de intervención</w:t>
      </w:r>
    </w:p>
    <w:p w14:paraId="52090F4C" w14:textId="1093E62C" w:rsidR="003502B5" w:rsidRPr="004A6F7E" w:rsidRDefault="003502B5" w:rsidP="003E2B2F">
      <w:pPr>
        <w:pStyle w:val="Ttulo1"/>
        <w:numPr>
          <w:ilvl w:val="1"/>
          <w:numId w:val="6"/>
        </w:numPr>
        <w:spacing w:line="240" w:lineRule="auto"/>
        <w:ind w:left="426"/>
        <w:jc w:val="both"/>
        <w:rPr>
          <w:rStyle w:val="Ttulo2Car"/>
          <w:rFonts w:ascii="Times New Roman" w:hAnsi="Times New Roman" w:cs="Times New Roman"/>
          <w:b/>
          <w:szCs w:val="24"/>
        </w:rPr>
      </w:pPr>
      <w:r w:rsidRPr="004A6F7E">
        <w:rPr>
          <w:rStyle w:val="Ttulo2Car"/>
          <w:rFonts w:ascii="Times New Roman" w:hAnsi="Times New Roman" w:cs="Times New Roman"/>
          <w:b/>
          <w:szCs w:val="24"/>
        </w:rPr>
        <w:t xml:space="preserve">Descripción de las actividades y/o </w:t>
      </w:r>
      <w:r w:rsidR="000265AE" w:rsidRPr="004A6F7E">
        <w:rPr>
          <w:rStyle w:val="Ttulo2Car"/>
          <w:rFonts w:ascii="Times New Roman" w:hAnsi="Times New Roman" w:cs="Times New Roman"/>
          <w:b/>
          <w:szCs w:val="24"/>
        </w:rPr>
        <w:t>l</w:t>
      </w:r>
      <w:r w:rsidR="00B01F15" w:rsidRPr="004A6F7E">
        <w:rPr>
          <w:rStyle w:val="Ttulo2Car"/>
          <w:rFonts w:ascii="Times New Roman" w:hAnsi="Times New Roman" w:cs="Times New Roman"/>
          <w:b/>
          <w:szCs w:val="24"/>
        </w:rPr>
        <w:t>íneas de acción</w:t>
      </w:r>
    </w:p>
    <w:p w14:paraId="409CC26E" w14:textId="335C0BE4" w:rsidR="004058CD" w:rsidRPr="004A6F7E" w:rsidRDefault="00B01F15" w:rsidP="003E2B2F">
      <w:pPr>
        <w:pStyle w:val="Prrafodelista"/>
        <w:numPr>
          <w:ilvl w:val="1"/>
          <w:numId w:val="6"/>
        </w:numPr>
        <w:spacing w:after="0" w:line="240" w:lineRule="auto"/>
        <w:ind w:left="426"/>
        <w:jc w:val="both"/>
        <w:rPr>
          <w:rStyle w:val="Ttulo2Car"/>
          <w:rFonts w:ascii="Times New Roman" w:eastAsiaTheme="minorEastAsia" w:hAnsi="Times New Roman" w:cs="Times New Roman"/>
          <w:sz w:val="24"/>
          <w:szCs w:val="24"/>
        </w:rPr>
      </w:pPr>
      <w:r w:rsidRPr="004A6F7E">
        <w:rPr>
          <w:rStyle w:val="Ttulo2Car"/>
          <w:rFonts w:ascii="Times New Roman" w:hAnsi="Times New Roman" w:cs="Times New Roman"/>
          <w:sz w:val="24"/>
          <w:szCs w:val="24"/>
        </w:rPr>
        <w:t>Recursos</w:t>
      </w:r>
    </w:p>
    <w:p w14:paraId="58DBDE69" w14:textId="58C03EBF" w:rsidR="003502B5" w:rsidRPr="004A6F7E" w:rsidRDefault="00B01F15" w:rsidP="003E2B2F">
      <w:pPr>
        <w:pStyle w:val="Prrafodelista"/>
        <w:numPr>
          <w:ilvl w:val="1"/>
          <w:numId w:val="6"/>
        </w:numPr>
        <w:spacing w:after="0" w:line="240" w:lineRule="auto"/>
        <w:ind w:left="426"/>
        <w:jc w:val="both"/>
        <w:rPr>
          <w:rStyle w:val="Ttulo2Car"/>
          <w:rFonts w:ascii="Times New Roman" w:eastAsiaTheme="minorEastAsia" w:hAnsi="Times New Roman" w:cs="Times New Roman"/>
          <w:sz w:val="24"/>
          <w:szCs w:val="24"/>
        </w:rPr>
      </w:pPr>
      <w:r w:rsidRPr="004A6F7E">
        <w:rPr>
          <w:rStyle w:val="Ttulo2Car"/>
          <w:rFonts w:ascii="Times New Roman" w:hAnsi="Times New Roman" w:cs="Times New Roman"/>
          <w:sz w:val="24"/>
          <w:szCs w:val="24"/>
        </w:rPr>
        <w:t>Productos esperados</w:t>
      </w:r>
    </w:p>
    <w:p w14:paraId="50960418" w14:textId="00748C92" w:rsidR="00876C32" w:rsidRDefault="00876C32" w:rsidP="003E2B2F">
      <w:pPr>
        <w:pStyle w:val="Ttulo1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Tipo de investigación</w:t>
      </w:r>
    </w:p>
    <w:p w14:paraId="6FA7CE03" w14:textId="77777777" w:rsidR="00876C32" w:rsidRPr="00876C32" w:rsidRDefault="00876C32" w:rsidP="00876C32">
      <w:pPr>
        <w:pStyle w:val="Prrafodelista"/>
      </w:pPr>
    </w:p>
    <w:p w14:paraId="18FF83BE" w14:textId="77777777" w:rsidR="00876C32" w:rsidRPr="00876C32" w:rsidRDefault="00876C32" w:rsidP="003E2B2F">
      <w:pPr>
        <w:pStyle w:val="Prrafodelista"/>
        <w:numPr>
          <w:ilvl w:val="1"/>
          <w:numId w:val="6"/>
        </w:numPr>
        <w:spacing w:after="0" w:line="240" w:lineRule="auto"/>
        <w:ind w:left="426"/>
        <w:jc w:val="both"/>
        <w:rPr>
          <w:rStyle w:val="Ttulo2Car"/>
          <w:rFonts w:ascii="Times New Roman" w:hAnsi="Times New Roman" w:cs="Times New Roman"/>
          <w:sz w:val="24"/>
          <w:szCs w:val="24"/>
        </w:rPr>
      </w:pPr>
      <w:r w:rsidRPr="00876C32">
        <w:rPr>
          <w:rStyle w:val="Ttulo2Car"/>
          <w:rFonts w:ascii="Times New Roman" w:hAnsi="Times New Roman" w:cs="Times New Roman"/>
          <w:sz w:val="24"/>
          <w:szCs w:val="24"/>
        </w:rPr>
        <w:t>Grupo de investigación en el que se enmarca el proyecto (Anexo 5)</w:t>
      </w:r>
    </w:p>
    <w:p w14:paraId="6D6AB682" w14:textId="35B1307D" w:rsidR="00B01F15" w:rsidRPr="00876C32" w:rsidRDefault="00B01F15" w:rsidP="003E2B2F">
      <w:pPr>
        <w:pStyle w:val="Prrafodelista"/>
        <w:numPr>
          <w:ilvl w:val="1"/>
          <w:numId w:val="6"/>
        </w:numPr>
        <w:spacing w:after="0" w:line="240" w:lineRule="auto"/>
        <w:ind w:left="426"/>
        <w:jc w:val="both"/>
        <w:rPr>
          <w:rStyle w:val="Ttulo2Car"/>
          <w:rFonts w:ascii="Times New Roman" w:hAnsi="Times New Roman" w:cs="Times New Roman"/>
          <w:sz w:val="24"/>
          <w:szCs w:val="24"/>
        </w:rPr>
      </w:pPr>
      <w:r w:rsidRPr="00876C32">
        <w:rPr>
          <w:rStyle w:val="Ttulo2Car"/>
          <w:rFonts w:ascii="Times New Roman" w:hAnsi="Times New Roman" w:cs="Times New Roman"/>
          <w:sz w:val="24"/>
          <w:szCs w:val="24"/>
        </w:rPr>
        <w:t xml:space="preserve">Línea de intervención </w:t>
      </w:r>
    </w:p>
    <w:p w14:paraId="31E88A25" w14:textId="77777777" w:rsidR="001104C3" w:rsidRPr="00876C32" w:rsidRDefault="00A35A62" w:rsidP="003E2B2F">
      <w:pPr>
        <w:pStyle w:val="Prrafodelista"/>
        <w:numPr>
          <w:ilvl w:val="1"/>
          <w:numId w:val="6"/>
        </w:numPr>
        <w:spacing w:after="0" w:line="240" w:lineRule="auto"/>
        <w:ind w:left="426"/>
        <w:jc w:val="both"/>
        <w:rPr>
          <w:rStyle w:val="Ttulo2Car"/>
          <w:rFonts w:ascii="Times New Roman" w:hAnsi="Times New Roman" w:cs="Times New Roman"/>
          <w:szCs w:val="24"/>
        </w:rPr>
      </w:pPr>
      <w:r w:rsidRPr="00876C32">
        <w:rPr>
          <w:rStyle w:val="Ttulo2Car"/>
          <w:rFonts w:ascii="Times New Roman" w:hAnsi="Times New Roman" w:cs="Times New Roman"/>
          <w:szCs w:val="24"/>
        </w:rPr>
        <w:t>Programa de vinculación</w:t>
      </w:r>
    </w:p>
    <w:p w14:paraId="41087D17" w14:textId="59F43225" w:rsidR="00262AE9" w:rsidRPr="00876C32" w:rsidRDefault="00262AE9" w:rsidP="003E2B2F">
      <w:pPr>
        <w:pStyle w:val="Prrafodelista"/>
        <w:numPr>
          <w:ilvl w:val="1"/>
          <w:numId w:val="6"/>
        </w:numPr>
        <w:spacing w:after="0" w:line="240" w:lineRule="auto"/>
        <w:ind w:left="426"/>
        <w:jc w:val="both"/>
        <w:rPr>
          <w:rStyle w:val="Ttulo2Car"/>
          <w:rFonts w:ascii="Times New Roman" w:hAnsi="Times New Roman" w:cs="Times New Roman"/>
          <w:szCs w:val="24"/>
        </w:rPr>
      </w:pPr>
      <w:r w:rsidRPr="00876C32">
        <w:rPr>
          <w:rStyle w:val="Ttulo2Car"/>
          <w:rFonts w:ascii="Times New Roman" w:hAnsi="Times New Roman" w:cs="Times New Roman"/>
          <w:szCs w:val="24"/>
        </w:rPr>
        <w:t>Resolución de Carrera</w:t>
      </w:r>
    </w:p>
    <w:p w14:paraId="7DB3B86A" w14:textId="156239B7" w:rsidR="00262AE9" w:rsidRPr="00F7709D" w:rsidRDefault="00262AE9" w:rsidP="00F77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6AB46" w14:textId="294FDFD1" w:rsidR="00262AE9" w:rsidRPr="00F7709D" w:rsidRDefault="00CB4339" w:rsidP="003E2B2F">
      <w:pPr>
        <w:pStyle w:val="Ttulo1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F7709D">
        <w:rPr>
          <w:rFonts w:ascii="Times New Roman" w:hAnsi="Times New Roman" w:cs="Times New Roman"/>
          <w:szCs w:val="24"/>
        </w:rPr>
        <w:t xml:space="preserve">Composición del equipo universitario </w:t>
      </w:r>
    </w:p>
    <w:p w14:paraId="64D58481" w14:textId="77777777" w:rsidR="00262AE9" w:rsidRPr="00F7709D" w:rsidRDefault="00262AE9" w:rsidP="00CB433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>(Tomar en cuenta a Docentes, Técnicos y estudiantes con el número de cédula)</w:t>
      </w:r>
    </w:p>
    <w:p w14:paraId="6E492E3D" w14:textId="77777777" w:rsidR="00262AE9" w:rsidRPr="00F7709D" w:rsidRDefault="00262AE9" w:rsidP="00F7709D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Cuadrculaclara-nfasis11"/>
        <w:tblW w:w="9226" w:type="dxa"/>
        <w:tblLayout w:type="fixed"/>
        <w:tblLook w:val="04A0" w:firstRow="1" w:lastRow="0" w:firstColumn="1" w:lastColumn="0" w:noHBand="0" w:noVBand="1"/>
      </w:tblPr>
      <w:tblGrid>
        <w:gridCol w:w="1456"/>
        <w:gridCol w:w="1464"/>
        <w:gridCol w:w="1802"/>
        <w:gridCol w:w="2252"/>
        <w:gridCol w:w="2252"/>
      </w:tblGrid>
      <w:tr w:rsidR="00C43248" w:rsidRPr="00F7709D" w14:paraId="5F29439C" w14:textId="77777777" w:rsidTr="00C43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087FD126" w14:textId="152787D9" w:rsidR="00C43248" w:rsidRPr="00F7709D" w:rsidRDefault="00CB4339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464" w:type="dxa"/>
          </w:tcPr>
          <w:p w14:paraId="2A87635E" w14:textId="7C97D093" w:rsidR="00C43248" w:rsidRPr="00F7709D" w:rsidRDefault="00CB4339" w:rsidP="00F7709D">
            <w:pPr>
              <w:pStyle w:val="Prrafodelista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1802" w:type="dxa"/>
          </w:tcPr>
          <w:p w14:paraId="26FBC858" w14:textId="392E40F9" w:rsidR="00C43248" w:rsidRPr="00F7709D" w:rsidRDefault="00CB4339" w:rsidP="00F7709D">
            <w:pPr>
              <w:pStyle w:val="Prrafodelista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Carrera</w:t>
            </w:r>
          </w:p>
        </w:tc>
        <w:tc>
          <w:tcPr>
            <w:tcW w:w="2252" w:type="dxa"/>
          </w:tcPr>
          <w:p w14:paraId="24419E7A" w14:textId="39A7B113" w:rsidR="00C43248" w:rsidRPr="00F7709D" w:rsidRDefault="00CB4339" w:rsidP="00F7709D">
            <w:pPr>
              <w:pStyle w:val="Prrafodelista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Responsabilidades en el proyecto</w:t>
            </w:r>
          </w:p>
        </w:tc>
        <w:tc>
          <w:tcPr>
            <w:tcW w:w="2252" w:type="dxa"/>
          </w:tcPr>
          <w:p w14:paraId="0469853E" w14:textId="2B653B44" w:rsidR="00C43248" w:rsidRPr="00F7709D" w:rsidRDefault="00CB4339" w:rsidP="00F7709D">
            <w:pPr>
              <w:pStyle w:val="Prrafodelista"/>
              <w:tabs>
                <w:tab w:val="left" w:pos="345"/>
              </w:tabs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T</w:t>
            </w: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C43248" w:rsidRPr="00F7709D" w14:paraId="7DB9A7C4" w14:textId="77777777" w:rsidTr="00C4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4D139854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3C7B47F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F6427C8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056ED9C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1E65E3B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48" w:rsidRPr="00F7709D" w14:paraId="395F29CF" w14:textId="77777777" w:rsidTr="00C432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5665FC18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185193C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A25D796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8CC3F3A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EA27493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48" w:rsidRPr="00F7709D" w14:paraId="038779A9" w14:textId="77777777" w:rsidTr="00C4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2D3AE2A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DCD2B11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2FA12A7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EAA6496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9E1B91E" w14:textId="77777777" w:rsidR="00C43248" w:rsidRPr="00F7709D" w:rsidRDefault="00C43248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2FFFD" w14:textId="15CE33B6" w:rsidR="00262AE9" w:rsidRDefault="000D0FFD" w:rsidP="003E2B2F">
      <w:pPr>
        <w:pStyle w:val="Ttulo1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F7709D">
        <w:rPr>
          <w:rFonts w:ascii="Times New Roman" w:hAnsi="Times New Roman" w:cs="Times New Roman"/>
          <w:szCs w:val="24"/>
        </w:rPr>
        <w:lastRenderedPageBreak/>
        <w:t>Medición de resultados, efectos e impactos</w:t>
      </w:r>
    </w:p>
    <w:p w14:paraId="22A2773B" w14:textId="77777777" w:rsidR="000D0FFD" w:rsidRPr="000D0FFD" w:rsidRDefault="000D0FFD" w:rsidP="000D0FFD"/>
    <w:p w14:paraId="2E338492" w14:textId="77777777" w:rsidR="001104C3" w:rsidRPr="00F7709D" w:rsidRDefault="001104C3" w:rsidP="003E2B2F">
      <w:pPr>
        <w:pStyle w:val="Ttulo2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>Matriz de indicadores y metas</w:t>
      </w:r>
    </w:p>
    <w:p w14:paraId="0971B207" w14:textId="77777777" w:rsidR="00C903CE" w:rsidRPr="00F7709D" w:rsidRDefault="00C903CE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Cuadrculaclara-nfasis11"/>
        <w:tblW w:w="5000" w:type="pct"/>
        <w:tblLook w:val="04A0" w:firstRow="1" w:lastRow="0" w:firstColumn="1" w:lastColumn="0" w:noHBand="0" w:noVBand="1"/>
      </w:tblPr>
      <w:tblGrid>
        <w:gridCol w:w="2288"/>
        <w:gridCol w:w="518"/>
        <w:gridCol w:w="2644"/>
        <w:gridCol w:w="3034"/>
      </w:tblGrid>
      <w:tr w:rsidR="00C903CE" w:rsidRPr="00F7709D" w14:paraId="0E83F0E4" w14:textId="77777777" w:rsidTr="00C9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69C779FA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 xml:space="preserve">Objetivo específico </w:t>
            </w:r>
          </w:p>
        </w:tc>
        <w:tc>
          <w:tcPr>
            <w:tcW w:w="1862" w:type="pct"/>
            <w:gridSpan w:val="2"/>
          </w:tcPr>
          <w:p w14:paraId="249F57F2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Indicador</w:t>
            </w:r>
          </w:p>
        </w:tc>
        <w:tc>
          <w:tcPr>
            <w:tcW w:w="1789" w:type="pct"/>
          </w:tcPr>
          <w:p w14:paraId="0FFD9684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</w:tc>
      </w:tr>
      <w:tr w:rsidR="00C903CE" w:rsidRPr="00F7709D" w14:paraId="6037468C" w14:textId="77777777" w:rsidTr="00C9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76BD115F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" w:type="pct"/>
          </w:tcPr>
          <w:p w14:paraId="4E5072B4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14:paraId="7F4D53B4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14:paraId="54912B4F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E" w:rsidRPr="00F7709D" w14:paraId="38D692FE" w14:textId="77777777" w:rsidTr="00C90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439A4253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" w:type="pct"/>
          </w:tcPr>
          <w:p w14:paraId="0FEF3F59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pct"/>
          </w:tcPr>
          <w:p w14:paraId="685E00F6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14:paraId="7957D014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E" w:rsidRPr="00F7709D" w14:paraId="60F5BE4F" w14:textId="77777777" w:rsidTr="00C9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1AD1DA57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" w:type="pct"/>
          </w:tcPr>
          <w:p w14:paraId="7FB1FAB1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pct"/>
          </w:tcPr>
          <w:p w14:paraId="69EB5641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14:paraId="0458E27E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E" w:rsidRPr="00F7709D" w14:paraId="434F9B52" w14:textId="77777777" w:rsidTr="00C90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4E92C1ED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" w:type="pct"/>
          </w:tcPr>
          <w:p w14:paraId="6F268A25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14:paraId="348EA09B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14:paraId="5EB43B30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E" w:rsidRPr="00F7709D" w14:paraId="672A6E58" w14:textId="77777777" w:rsidTr="00C9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60066E6E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" w:type="pct"/>
          </w:tcPr>
          <w:p w14:paraId="71C76366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pct"/>
          </w:tcPr>
          <w:p w14:paraId="093D4069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14:paraId="0DDCB578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E" w:rsidRPr="00F7709D" w14:paraId="46FEEAD2" w14:textId="77777777" w:rsidTr="00C90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61D8172F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" w:type="pct"/>
          </w:tcPr>
          <w:p w14:paraId="39FE5186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pct"/>
          </w:tcPr>
          <w:p w14:paraId="6C8A4749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14:paraId="0FDDB1E9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E" w:rsidRPr="00F7709D" w14:paraId="587F5914" w14:textId="77777777" w:rsidTr="00C9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3C835674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" w:type="pct"/>
          </w:tcPr>
          <w:p w14:paraId="159863A7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</w:tcPr>
          <w:p w14:paraId="1233CA66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14:paraId="67E85E87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E" w:rsidRPr="00F7709D" w14:paraId="1AFAC388" w14:textId="77777777" w:rsidTr="00C90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28892DA8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" w:type="pct"/>
          </w:tcPr>
          <w:p w14:paraId="31A95442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pct"/>
          </w:tcPr>
          <w:p w14:paraId="481233BB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14:paraId="7D5758E8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E" w:rsidRPr="00F7709D" w14:paraId="2E5CEC61" w14:textId="77777777" w:rsidTr="00C9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212BE6A4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" w:type="pct"/>
          </w:tcPr>
          <w:p w14:paraId="2C3BD7D4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pct"/>
          </w:tcPr>
          <w:p w14:paraId="0ED3A6FA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14:paraId="68B978D2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501C8" w14:textId="77777777" w:rsidR="00262AE9" w:rsidRPr="00F7709D" w:rsidRDefault="00262AE9" w:rsidP="00F7709D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22682" w14:textId="77777777" w:rsidR="00262AE9" w:rsidRPr="00F7709D" w:rsidRDefault="004058CD" w:rsidP="003E2B2F">
      <w:pPr>
        <w:pStyle w:val="Ttulo2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 xml:space="preserve">Criterios de </w:t>
      </w:r>
      <w:r w:rsidR="00262AE9" w:rsidRPr="00F7709D">
        <w:rPr>
          <w:rFonts w:ascii="Times New Roman" w:hAnsi="Times New Roman" w:cs="Times New Roman"/>
          <w:sz w:val="24"/>
          <w:szCs w:val="24"/>
        </w:rPr>
        <w:t xml:space="preserve">Seguimiento y Evaluación </w:t>
      </w:r>
    </w:p>
    <w:p w14:paraId="3D0BFC54" w14:textId="77777777" w:rsidR="00262AE9" w:rsidRPr="00F7709D" w:rsidRDefault="00262AE9" w:rsidP="003E2B2F">
      <w:pPr>
        <w:pStyle w:val="Ttulo3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7709D">
        <w:rPr>
          <w:rFonts w:ascii="Times New Roman" w:hAnsi="Times New Roman" w:cs="Times New Roman"/>
          <w:sz w:val="24"/>
        </w:rPr>
        <w:t xml:space="preserve">Informes de Seguimiento </w:t>
      </w:r>
      <w:r w:rsidR="001104C3" w:rsidRPr="00F7709D">
        <w:rPr>
          <w:rFonts w:ascii="Times New Roman" w:hAnsi="Times New Roman" w:cs="Times New Roman"/>
          <w:sz w:val="24"/>
        </w:rPr>
        <w:t>(¿Cuántos informes se entregarán avance/final?)</w:t>
      </w:r>
    </w:p>
    <w:p w14:paraId="0FDBF7B6" w14:textId="17C21694" w:rsidR="00262AE9" w:rsidRPr="00F7709D" w:rsidRDefault="00262AE9" w:rsidP="003E2B2F">
      <w:pPr>
        <w:pStyle w:val="Ttulo3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7709D">
        <w:rPr>
          <w:rFonts w:ascii="Times New Roman" w:hAnsi="Times New Roman" w:cs="Times New Roman"/>
          <w:sz w:val="24"/>
        </w:rPr>
        <w:t>Informes de Evaluación</w:t>
      </w:r>
      <w:r w:rsidR="001104C3" w:rsidRPr="00F7709D">
        <w:rPr>
          <w:rFonts w:ascii="Times New Roman" w:hAnsi="Times New Roman" w:cs="Times New Roman"/>
          <w:sz w:val="24"/>
        </w:rPr>
        <w:t xml:space="preserve"> (Recuerde se realiza con los beneficiarios del proyecto)</w:t>
      </w:r>
    </w:p>
    <w:p w14:paraId="04BAC8C1" w14:textId="2C88FEFD" w:rsidR="00C903CE" w:rsidRPr="00F7709D" w:rsidRDefault="00C903CE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Cuadrculaclara-nfasis11"/>
        <w:tblW w:w="5000" w:type="pct"/>
        <w:tblLook w:val="04A0" w:firstRow="1" w:lastRow="0" w:firstColumn="1" w:lastColumn="0" w:noHBand="0" w:noVBand="1"/>
      </w:tblPr>
      <w:tblGrid>
        <w:gridCol w:w="2645"/>
        <w:gridCol w:w="2476"/>
        <w:gridCol w:w="3363"/>
      </w:tblGrid>
      <w:tr w:rsidR="00C903CE" w:rsidRPr="00F7709D" w14:paraId="3B61C91D" w14:textId="77777777" w:rsidTr="00C9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0CB43A1B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Objetivo general (desarrollo)</w:t>
            </w:r>
          </w:p>
        </w:tc>
        <w:tc>
          <w:tcPr>
            <w:tcW w:w="3441" w:type="pct"/>
            <w:gridSpan w:val="2"/>
          </w:tcPr>
          <w:p w14:paraId="7925D4CE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E" w:rsidRPr="00F7709D" w14:paraId="61C0EA64" w14:textId="77777777" w:rsidTr="00C9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316D3521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Objetivos específicos </w:t>
            </w:r>
          </w:p>
        </w:tc>
        <w:tc>
          <w:tcPr>
            <w:tcW w:w="1459" w:type="pct"/>
          </w:tcPr>
          <w:p w14:paraId="459BF36D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</w:p>
        </w:tc>
        <w:tc>
          <w:tcPr>
            <w:tcW w:w="1982" w:type="pct"/>
          </w:tcPr>
          <w:p w14:paraId="0AD67E88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9D">
              <w:rPr>
                <w:rFonts w:ascii="Times New Roman" w:hAnsi="Times New Roman" w:cs="Times New Roman"/>
                <w:sz w:val="24"/>
                <w:szCs w:val="24"/>
              </w:rPr>
              <w:t>Productos esperados</w:t>
            </w:r>
          </w:p>
        </w:tc>
      </w:tr>
      <w:tr w:rsidR="00C903CE" w:rsidRPr="00F7709D" w14:paraId="60261496" w14:textId="77777777" w:rsidTr="00C90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40ECE701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9" w:type="pct"/>
          </w:tcPr>
          <w:p w14:paraId="5B66E1AF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14:paraId="14ECEBFD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E" w:rsidRPr="00F7709D" w14:paraId="4AB2ECB5" w14:textId="77777777" w:rsidTr="00C9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2FF0A9DE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9" w:type="pct"/>
          </w:tcPr>
          <w:p w14:paraId="3EB1684A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14:paraId="36FAB307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E" w:rsidRPr="00F7709D" w14:paraId="6B82F762" w14:textId="77777777" w:rsidTr="00C90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4D2FBB70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9" w:type="pct"/>
          </w:tcPr>
          <w:p w14:paraId="3B368FCE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14:paraId="37379CB1" w14:textId="77777777" w:rsidR="00C903CE" w:rsidRPr="00F7709D" w:rsidRDefault="00C903CE" w:rsidP="00F7709D">
            <w:pPr>
              <w:pStyle w:val="Prrafodelist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95693" w14:textId="77777777" w:rsidR="00C903CE" w:rsidRPr="00F7709D" w:rsidRDefault="00C903CE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B1580" w14:textId="77777777" w:rsidR="00262AE9" w:rsidRPr="00F7709D" w:rsidRDefault="00C903CE" w:rsidP="003E2B2F">
      <w:pPr>
        <w:pStyle w:val="Ttulo2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 xml:space="preserve">Cronograma </w:t>
      </w:r>
    </w:p>
    <w:p w14:paraId="7154B001" w14:textId="77777777" w:rsidR="00C903CE" w:rsidRPr="00F7709D" w:rsidRDefault="00C903CE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114C4" w14:textId="77777777" w:rsidR="00C903CE" w:rsidRPr="00F7709D" w:rsidRDefault="00C903CE" w:rsidP="003E2B2F">
      <w:pPr>
        <w:pStyle w:val="Ttulo2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D">
        <w:rPr>
          <w:rFonts w:ascii="Times New Roman" w:hAnsi="Times New Roman" w:cs="Times New Roman"/>
          <w:sz w:val="24"/>
          <w:szCs w:val="24"/>
        </w:rPr>
        <w:t xml:space="preserve">Criterios de sostenibilidad </w:t>
      </w:r>
    </w:p>
    <w:p w14:paraId="33B68D87" w14:textId="43C97005" w:rsidR="00C903CE" w:rsidRPr="00F7709D" w:rsidRDefault="00A328E9" w:rsidP="00A328E9">
      <w:pPr>
        <w:pStyle w:val="Ttulo1"/>
        <w:numPr>
          <w:ilvl w:val="0"/>
          <w:numId w:val="0"/>
        </w:numPr>
        <w:spacing w:line="240" w:lineRule="auto"/>
        <w:ind w:left="432" w:hanging="43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10. </w:t>
      </w:r>
      <w:r w:rsidRPr="00F7709D">
        <w:rPr>
          <w:rFonts w:ascii="Times New Roman" w:hAnsi="Times New Roman" w:cs="Times New Roman"/>
          <w:szCs w:val="24"/>
        </w:rPr>
        <w:t>Recursos económicos (presupuesto)</w:t>
      </w:r>
    </w:p>
    <w:p w14:paraId="7D604436" w14:textId="77777777" w:rsidR="00C903CE" w:rsidRPr="00F7709D" w:rsidRDefault="00C903CE" w:rsidP="00F77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125D974" w14:textId="6FD4D3FD" w:rsidR="00E048EC" w:rsidRPr="00A328E9" w:rsidRDefault="00E048EC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E9">
        <w:rPr>
          <w:rFonts w:ascii="Times New Roman" w:hAnsi="Times New Roman" w:cs="Times New Roman"/>
          <w:sz w:val="24"/>
          <w:szCs w:val="24"/>
        </w:rPr>
        <w:t>Es necesario indicar si el presupuesto corre</w:t>
      </w:r>
      <w:r w:rsidR="00582107" w:rsidRPr="00A328E9">
        <w:rPr>
          <w:rFonts w:ascii="Times New Roman" w:hAnsi="Times New Roman" w:cs="Times New Roman"/>
          <w:sz w:val="24"/>
          <w:szCs w:val="24"/>
        </w:rPr>
        <w:t xml:space="preserve">sponde al año en curso, si el proyecto aborda tiempo del próximo </w:t>
      </w:r>
      <w:r w:rsidRPr="00A328E9">
        <w:rPr>
          <w:rFonts w:ascii="Times New Roman" w:hAnsi="Times New Roman" w:cs="Times New Roman"/>
          <w:sz w:val="24"/>
          <w:szCs w:val="24"/>
        </w:rPr>
        <w:t>año se debe realizar otra matriz de presupuesto</w:t>
      </w:r>
      <w:r w:rsidR="00A328E9" w:rsidRPr="00A328E9">
        <w:rPr>
          <w:rFonts w:ascii="Times New Roman" w:hAnsi="Times New Roman" w:cs="Times New Roman"/>
          <w:sz w:val="24"/>
          <w:szCs w:val="24"/>
        </w:rPr>
        <w:t>.</w:t>
      </w:r>
    </w:p>
    <w:p w14:paraId="52D584C0" w14:textId="77777777" w:rsidR="00A328E9" w:rsidRPr="00A328E9" w:rsidRDefault="00A328E9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F7112" w14:textId="647FD02D" w:rsidR="00A328E9" w:rsidRDefault="00A328E9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E9">
        <w:rPr>
          <w:rFonts w:ascii="Times New Roman" w:hAnsi="Times New Roman" w:cs="Times New Roman"/>
          <w:sz w:val="24"/>
          <w:szCs w:val="24"/>
        </w:rPr>
        <w:t>Los activos adquiridos por el proyecto. con los recursos financieros de la Universidad Politécnica Salesiana, serán liquidados por la Dirección Técnica Financiera y de Inventarios y la Dirección Técnica de Vinculación con la Sociedad.</w:t>
      </w:r>
    </w:p>
    <w:p w14:paraId="1662499C" w14:textId="67C285A6" w:rsidR="00A328E9" w:rsidRDefault="00A328E9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328E9" w14:paraId="72667152" w14:textId="77777777" w:rsidTr="00A328E9">
        <w:tc>
          <w:tcPr>
            <w:tcW w:w="2123" w:type="dxa"/>
          </w:tcPr>
          <w:p w14:paraId="1B7510EE" w14:textId="05F9DD34" w:rsidR="00A328E9" w:rsidRDefault="00A328E9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Descripción de Rubros</w:t>
            </w:r>
          </w:p>
        </w:tc>
        <w:tc>
          <w:tcPr>
            <w:tcW w:w="2123" w:type="dxa"/>
          </w:tcPr>
          <w:p w14:paraId="75174B9B" w14:textId="4595CAF1" w:rsidR="00A328E9" w:rsidRDefault="001D04CA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Aporte UPS</w:t>
            </w:r>
          </w:p>
        </w:tc>
        <w:tc>
          <w:tcPr>
            <w:tcW w:w="2124" w:type="dxa"/>
          </w:tcPr>
          <w:p w14:paraId="19BC6EA6" w14:textId="4DFD5915" w:rsidR="00A328E9" w:rsidRDefault="001D04CA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Aporte contraparte</w:t>
            </w:r>
          </w:p>
        </w:tc>
        <w:tc>
          <w:tcPr>
            <w:tcW w:w="2124" w:type="dxa"/>
          </w:tcPr>
          <w:p w14:paraId="6CED9B29" w14:textId="122357E5" w:rsidR="00A328E9" w:rsidRDefault="001D04CA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328E9" w14:paraId="5F41DF4B" w14:textId="77777777" w:rsidTr="00A328E9">
        <w:tc>
          <w:tcPr>
            <w:tcW w:w="2123" w:type="dxa"/>
          </w:tcPr>
          <w:p w14:paraId="5F1659B0" w14:textId="255A5B35" w:rsidR="00A328E9" w:rsidRDefault="001D04CA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Gastos operativos</w:t>
            </w:r>
          </w:p>
        </w:tc>
        <w:tc>
          <w:tcPr>
            <w:tcW w:w="2123" w:type="dxa"/>
          </w:tcPr>
          <w:p w14:paraId="777B9B5D" w14:textId="77777777" w:rsidR="00A328E9" w:rsidRDefault="00A328E9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C04243D" w14:textId="77777777" w:rsidR="00A328E9" w:rsidRDefault="00A328E9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5EF0FE7" w14:textId="77777777" w:rsidR="00A328E9" w:rsidRDefault="00A328E9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E9" w14:paraId="0286C5ED" w14:textId="77777777" w:rsidTr="00A328E9">
        <w:tc>
          <w:tcPr>
            <w:tcW w:w="2123" w:type="dxa"/>
          </w:tcPr>
          <w:p w14:paraId="7D2019EF" w14:textId="4B1A1FDE" w:rsidR="00A328E9" w:rsidRDefault="001D04CA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Equipamiento</w:t>
            </w:r>
          </w:p>
        </w:tc>
        <w:tc>
          <w:tcPr>
            <w:tcW w:w="2123" w:type="dxa"/>
          </w:tcPr>
          <w:p w14:paraId="538FCFEC" w14:textId="77777777" w:rsidR="00A328E9" w:rsidRDefault="00A328E9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F28725E" w14:textId="77777777" w:rsidR="00A328E9" w:rsidRDefault="00A328E9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DB84D9F" w14:textId="77777777" w:rsidR="00A328E9" w:rsidRDefault="00A328E9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E9" w14:paraId="54AB13A6" w14:textId="77777777" w:rsidTr="00A328E9">
        <w:tc>
          <w:tcPr>
            <w:tcW w:w="2123" w:type="dxa"/>
          </w:tcPr>
          <w:p w14:paraId="0763BD90" w14:textId="4593B213" w:rsidR="00A328E9" w:rsidRDefault="001D04CA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Otros</w:t>
            </w:r>
          </w:p>
        </w:tc>
        <w:tc>
          <w:tcPr>
            <w:tcW w:w="2123" w:type="dxa"/>
          </w:tcPr>
          <w:p w14:paraId="186BF417" w14:textId="77777777" w:rsidR="00A328E9" w:rsidRDefault="00A328E9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07FD85D" w14:textId="77777777" w:rsidR="00A328E9" w:rsidRDefault="00A328E9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39C0CFD" w14:textId="77777777" w:rsidR="00A328E9" w:rsidRDefault="00A328E9" w:rsidP="00F7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A64F8" w14:textId="7ACB8E1B" w:rsidR="00262AE9" w:rsidRPr="001D04CA" w:rsidRDefault="00262AE9" w:rsidP="001D0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06F64" w14:textId="77777777" w:rsidR="00262AE9" w:rsidRPr="00F7709D" w:rsidRDefault="00262AE9" w:rsidP="00F7709D">
      <w:pPr>
        <w:pStyle w:val="Prrafodelista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96DF6" w14:textId="1A3B2393" w:rsidR="00B277BE" w:rsidRDefault="001D04CA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Nota: </w:t>
      </w:r>
      <w:r w:rsidR="00754384" w:rsidRPr="00754384">
        <w:rPr>
          <w:rFonts w:ascii="Times New Roman" w:hAnsi="Times New Roman" w:cs="Times New Roman"/>
          <w:sz w:val="24"/>
          <w:szCs w:val="24"/>
        </w:rPr>
        <w:t>En caso de que el proyecto resulte ganador de esta convocatoria, previa a la adjudicación de</w:t>
      </w:r>
      <w:r w:rsidR="00B277BE">
        <w:rPr>
          <w:rFonts w:ascii="Times New Roman" w:hAnsi="Times New Roman" w:cs="Times New Roman"/>
          <w:sz w:val="24"/>
          <w:szCs w:val="24"/>
        </w:rPr>
        <w:t xml:space="preserve"> los recursos, se deberá presentar la resolución de Carrera, definiendo a los docentes responsables del proyecto. </w:t>
      </w:r>
    </w:p>
    <w:p w14:paraId="58AD824D" w14:textId="1C7F57B5" w:rsidR="00262AE9" w:rsidRPr="00F7709D" w:rsidRDefault="00262AE9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CBAE3" w14:textId="77777777" w:rsidR="00262AE9" w:rsidRPr="00F7709D" w:rsidRDefault="00262AE9" w:rsidP="00F770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Nombre del responsable</w:t>
      </w:r>
    </w:p>
    <w:p w14:paraId="4D4A540E" w14:textId="77777777" w:rsidR="00262AE9" w:rsidRPr="00F7709D" w:rsidRDefault="00262AE9" w:rsidP="00F770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Firma:</w:t>
      </w:r>
    </w:p>
    <w:p w14:paraId="378782C4" w14:textId="77777777" w:rsidR="00262AE9" w:rsidRPr="00F7709D" w:rsidRDefault="00262AE9" w:rsidP="00F77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05F56" w14:textId="4868E648" w:rsidR="00846364" w:rsidRDefault="00846364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720AF" w14:textId="0569B03F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B0142" w14:textId="15C69A4B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9DB73" w14:textId="4ADA13D1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70FEB" w14:textId="29074478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A7FEC" w14:textId="18A27F0A" w:rsidR="004D053B" w:rsidRDefault="00B55293" w:rsidP="00F770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Dirección de Vinculación</w:t>
      </w:r>
    </w:p>
    <w:p w14:paraId="2CF05416" w14:textId="75105808" w:rsidR="00B55293" w:rsidRPr="00B55293" w:rsidRDefault="00B55293" w:rsidP="00F770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Noviembre 2021</w:t>
      </w:r>
    </w:p>
    <w:p w14:paraId="65EB53D6" w14:textId="3D395818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55E6B" w14:textId="641EF730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DD2DE" w14:textId="2C1C7D97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AD9A7" w14:textId="71E1B989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7AE0F" w14:textId="4DFFF29C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B31C5" w14:textId="7F7E47A1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EEF97" w14:textId="75860B69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0C17E" w14:textId="0A3901BB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41A28" w14:textId="0E9B8252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33D2E" w14:textId="71CE513B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F38F3" w14:textId="2DE584C9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3EECE" w14:textId="5BB91E09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22445" w14:textId="1EF5526C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7BA7F" w14:textId="3A5327FD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1F160" w14:textId="3CD0F46B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D7B79" w14:textId="2FDFAC11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8D880" w14:textId="77E57408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1431A" w14:textId="1F265E9F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8BC00" w14:textId="758252ED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44C0E" w14:textId="26A772CF" w:rsidR="004D053B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C2BF8" w14:textId="77777777" w:rsidR="004D053B" w:rsidRPr="00F7709D" w:rsidRDefault="004D053B" w:rsidP="00F7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E9A03" w14:textId="77777777" w:rsidR="0047329B" w:rsidRPr="00F7709D" w:rsidRDefault="0047329B" w:rsidP="00F770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7329B" w:rsidRPr="00F7709D" w:rsidSect="00B94104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A7194" w14:textId="77777777" w:rsidR="0098743A" w:rsidRDefault="0098743A">
      <w:pPr>
        <w:spacing w:after="0" w:line="240" w:lineRule="auto"/>
      </w:pPr>
      <w:r>
        <w:separator/>
      </w:r>
    </w:p>
  </w:endnote>
  <w:endnote w:type="continuationSeparator" w:id="0">
    <w:p w14:paraId="200A4ACF" w14:textId="77777777" w:rsidR="0098743A" w:rsidRDefault="0098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69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BF1BBB" w14:textId="39010214" w:rsidR="00A328E9" w:rsidRDefault="00A328E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4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49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97A062" w14:textId="77777777" w:rsidR="00A328E9" w:rsidRDefault="00A328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D33F" w14:textId="77777777" w:rsidR="0098743A" w:rsidRDefault="0098743A">
      <w:pPr>
        <w:spacing w:after="0" w:line="240" w:lineRule="auto"/>
      </w:pPr>
      <w:r>
        <w:separator/>
      </w:r>
    </w:p>
  </w:footnote>
  <w:footnote w:type="continuationSeparator" w:id="0">
    <w:p w14:paraId="087BCA25" w14:textId="77777777" w:rsidR="0098743A" w:rsidRDefault="00987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C89"/>
    <w:multiLevelType w:val="multilevel"/>
    <w:tmpl w:val="47E0D8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A8734D8"/>
    <w:multiLevelType w:val="hybridMultilevel"/>
    <w:tmpl w:val="E1C4DBB4"/>
    <w:lvl w:ilvl="0" w:tplc="3F9A6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2061E"/>
    <w:multiLevelType w:val="multilevel"/>
    <w:tmpl w:val="909C513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CF529C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7FC6CA9"/>
    <w:multiLevelType w:val="multilevel"/>
    <w:tmpl w:val="AA8E9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58211D"/>
    <w:multiLevelType w:val="multilevel"/>
    <w:tmpl w:val="F5347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E9"/>
    <w:rsid w:val="000265AE"/>
    <w:rsid w:val="000D0FFD"/>
    <w:rsid w:val="001104C3"/>
    <w:rsid w:val="00195F9B"/>
    <w:rsid w:val="001A0B52"/>
    <w:rsid w:val="001D04CA"/>
    <w:rsid w:val="00210F82"/>
    <w:rsid w:val="00262AE9"/>
    <w:rsid w:val="002718BB"/>
    <w:rsid w:val="002B4F18"/>
    <w:rsid w:val="002D6A97"/>
    <w:rsid w:val="0032088D"/>
    <w:rsid w:val="00332E03"/>
    <w:rsid w:val="00343E43"/>
    <w:rsid w:val="0034433B"/>
    <w:rsid w:val="003502B5"/>
    <w:rsid w:val="00387FEB"/>
    <w:rsid w:val="003A4358"/>
    <w:rsid w:val="003B2438"/>
    <w:rsid w:val="003E2B2F"/>
    <w:rsid w:val="003F3C99"/>
    <w:rsid w:val="004058CD"/>
    <w:rsid w:val="00424F5A"/>
    <w:rsid w:val="00427240"/>
    <w:rsid w:val="0047329B"/>
    <w:rsid w:val="00476641"/>
    <w:rsid w:val="00492EC1"/>
    <w:rsid w:val="0049722F"/>
    <w:rsid w:val="004A6F7E"/>
    <w:rsid w:val="004D053B"/>
    <w:rsid w:val="004D27B2"/>
    <w:rsid w:val="005335AB"/>
    <w:rsid w:val="00582107"/>
    <w:rsid w:val="00582C82"/>
    <w:rsid w:val="00591E80"/>
    <w:rsid w:val="005B23FB"/>
    <w:rsid w:val="005C2C3E"/>
    <w:rsid w:val="00613653"/>
    <w:rsid w:val="006847B3"/>
    <w:rsid w:val="006C24B7"/>
    <w:rsid w:val="007211EB"/>
    <w:rsid w:val="00754384"/>
    <w:rsid w:val="00793EA2"/>
    <w:rsid w:val="007A52F9"/>
    <w:rsid w:val="007D6228"/>
    <w:rsid w:val="00801ED5"/>
    <w:rsid w:val="00821177"/>
    <w:rsid w:val="00846364"/>
    <w:rsid w:val="00846960"/>
    <w:rsid w:val="0086031B"/>
    <w:rsid w:val="00876C32"/>
    <w:rsid w:val="008A5BCB"/>
    <w:rsid w:val="008C01C7"/>
    <w:rsid w:val="00927D85"/>
    <w:rsid w:val="00935BFD"/>
    <w:rsid w:val="00974CFE"/>
    <w:rsid w:val="0098743A"/>
    <w:rsid w:val="009C002D"/>
    <w:rsid w:val="009F3EFB"/>
    <w:rsid w:val="00A00A35"/>
    <w:rsid w:val="00A106C6"/>
    <w:rsid w:val="00A328E9"/>
    <w:rsid w:val="00A35A62"/>
    <w:rsid w:val="00A72D83"/>
    <w:rsid w:val="00A85CD9"/>
    <w:rsid w:val="00AB5E8C"/>
    <w:rsid w:val="00AC47DF"/>
    <w:rsid w:val="00AC4F60"/>
    <w:rsid w:val="00AE760D"/>
    <w:rsid w:val="00B013DE"/>
    <w:rsid w:val="00B01F15"/>
    <w:rsid w:val="00B11498"/>
    <w:rsid w:val="00B277BE"/>
    <w:rsid w:val="00B327C5"/>
    <w:rsid w:val="00B401B2"/>
    <w:rsid w:val="00B501D1"/>
    <w:rsid w:val="00B55293"/>
    <w:rsid w:val="00B94104"/>
    <w:rsid w:val="00C43248"/>
    <w:rsid w:val="00C467EE"/>
    <w:rsid w:val="00C85B30"/>
    <w:rsid w:val="00C903CE"/>
    <w:rsid w:val="00CA7AED"/>
    <w:rsid w:val="00CB39FC"/>
    <w:rsid w:val="00CB4339"/>
    <w:rsid w:val="00D05716"/>
    <w:rsid w:val="00D40828"/>
    <w:rsid w:val="00DA6A67"/>
    <w:rsid w:val="00DC5F07"/>
    <w:rsid w:val="00E048EC"/>
    <w:rsid w:val="00E272DA"/>
    <w:rsid w:val="00E32658"/>
    <w:rsid w:val="00E57353"/>
    <w:rsid w:val="00E94D95"/>
    <w:rsid w:val="00EC555C"/>
    <w:rsid w:val="00F16615"/>
    <w:rsid w:val="00F26F1A"/>
    <w:rsid w:val="00F27BA8"/>
    <w:rsid w:val="00F561C4"/>
    <w:rsid w:val="00F629A3"/>
    <w:rsid w:val="00F7709D"/>
    <w:rsid w:val="00F96298"/>
    <w:rsid w:val="00FA5EED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F547"/>
  <w15:chartTrackingRefBased/>
  <w15:docId w15:val="{EC2B874E-EF0A-40B0-BC8C-2B0A03FC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E9"/>
    <w:pPr>
      <w:spacing w:after="200" w:line="276" w:lineRule="auto"/>
    </w:pPr>
    <w:rPr>
      <w:rFonts w:eastAsiaTheme="minorEastAsia"/>
      <w:lang w:val="es-EC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3502B5"/>
    <w:pPr>
      <w:keepNext/>
      <w:keepLines/>
      <w:numPr>
        <w:numId w:val="1"/>
      </w:numPr>
      <w:spacing w:before="240" w:after="0"/>
      <w:outlineLvl w:val="0"/>
    </w:pPr>
    <w:rPr>
      <w:rFonts w:ascii="Arial Narrow" w:eastAsiaTheme="majorEastAsia" w:hAnsi="Arial Narrow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1F15"/>
    <w:pPr>
      <w:keepNext/>
      <w:keepLines/>
      <w:numPr>
        <w:ilvl w:val="1"/>
        <w:numId w:val="1"/>
      </w:numPr>
      <w:spacing w:before="40" w:after="0"/>
      <w:outlineLvl w:val="1"/>
    </w:pPr>
    <w:rPr>
      <w:rFonts w:ascii="Arial Narrow" w:eastAsiaTheme="majorEastAsia" w:hAnsi="Arial Narrow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02B5"/>
    <w:pPr>
      <w:keepNext/>
      <w:keepLines/>
      <w:numPr>
        <w:ilvl w:val="2"/>
        <w:numId w:val="1"/>
      </w:numPr>
      <w:spacing w:before="40" w:after="0"/>
      <w:outlineLvl w:val="2"/>
    </w:pPr>
    <w:rPr>
      <w:rFonts w:ascii="Arial Narrow" w:eastAsiaTheme="majorEastAsia" w:hAnsi="Arial Narrow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02B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02B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02B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02B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02B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02B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AE9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262AE9"/>
    <w:pPr>
      <w:spacing w:after="0" w:line="240" w:lineRule="auto"/>
    </w:pPr>
    <w:rPr>
      <w:rFonts w:eastAsiaTheme="minorEastAsia"/>
      <w:lang w:val="es-EC" w:eastAsia="es-EC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62AE9"/>
    <w:pPr>
      <w:spacing w:after="0" w:line="240" w:lineRule="auto"/>
    </w:pPr>
    <w:rPr>
      <w:rFonts w:eastAsiaTheme="minorEastAsia"/>
      <w:lang w:val="es-EC" w:eastAsia="es-EC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Tablaconcuadrcula">
    <w:name w:val="Table Grid"/>
    <w:basedOn w:val="Tablanormal"/>
    <w:uiPriority w:val="59"/>
    <w:rsid w:val="00262AE9"/>
    <w:pPr>
      <w:spacing w:after="0" w:line="240" w:lineRule="auto"/>
    </w:pPr>
    <w:rPr>
      <w:rFonts w:eastAsiaTheme="minorEastAsia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62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AE9"/>
    <w:rPr>
      <w:rFonts w:eastAsiaTheme="minorEastAsia"/>
      <w:lang w:val="es-EC" w:eastAsia="es-EC"/>
    </w:rPr>
  </w:style>
  <w:style w:type="table" w:styleId="Tabladecuadrcula1clara-nfasis5">
    <w:name w:val="Grid Table 1 Light Accent 5"/>
    <w:basedOn w:val="Tablanormal"/>
    <w:uiPriority w:val="46"/>
    <w:rsid w:val="00343E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43E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4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1B2"/>
    <w:rPr>
      <w:rFonts w:ascii="Segoe UI" w:eastAsiaTheme="minorEastAsia" w:hAnsi="Segoe UI" w:cs="Segoe UI"/>
      <w:sz w:val="18"/>
      <w:szCs w:val="18"/>
      <w:lang w:val="es-EC"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3502B5"/>
    <w:rPr>
      <w:rFonts w:ascii="Arial Narrow" w:eastAsiaTheme="majorEastAsia" w:hAnsi="Arial Narrow" w:cstheme="majorBidi"/>
      <w:b/>
      <w:sz w:val="24"/>
      <w:szCs w:val="32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B01F15"/>
    <w:rPr>
      <w:rFonts w:ascii="Arial Narrow" w:eastAsiaTheme="majorEastAsia" w:hAnsi="Arial Narrow" w:cstheme="majorBidi"/>
      <w:b/>
      <w:szCs w:val="26"/>
      <w:lang w:val="es-EC"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3502B5"/>
    <w:rPr>
      <w:rFonts w:ascii="Arial Narrow" w:eastAsiaTheme="majorEastAsia" w:hAnsi="Arial Narrow" w:cstheme="majorBidi"/>
      <w:szCs w:val="24"/>
      <w:lang w:val="es-EC" w:eastAsia="es-EC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02B5"/>
    <w:rPr>
      <w:rFonts w:asciiTheme="majorHAnsi" w:eastAsiaTheme="majorEastAsia" w:hAnsiTheme="majorHAnsi" w:cstheme="majorBidi"/>
      <w:i/>
      <w:iCs/>
      <w:color w:val="2E74B5" w:themeColor="accent1" w:themeShade="BF"/>
      <w:lang w:val="es-EC" w:eastAsia="es-EC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02B5"/>
    <w:rPr>
      <w:rFonts w:asciiTheme="majorHAnsi" w:eastAsiaTheme="majorEastAsia" w:hAnsiTheme="majorHAnsi" w:cstheme="majorBidi"/>
      <w:color w:val="2E74B5" w:themeColor="accent1" w:themeShade="BF"/>
      <w:lang w:val="es-EC" w:eastAsia="es-EC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02B5"/>
    <w:rPr>
      <w:rFonts w:asciiTheme="majorHAnsi" w:eastAsiaTheme="majorEastAsia" w:hAnsiTheme="majorHAnsi" w:cstheme="majorBidi"/>
      <w:color w:val="1F4D78" w:themeColor="accent1" w:themeShade="7F"/>
      <w:lang w:val="es-EC" w:eastAsia="es-E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02B5"/>
    <w:rPr>
      <w:rFonts w:asciiTheme="majorHAnsi" w:eastAsiaTheme="majorEastAsia" w:hAnsiTheme="majorHAnsi" w:cstheme="majorBidi"/>
      <w:i/>
      <w:iCs/>
      <w:color w:val="1F4D78" w:themeColor="accent1" w:themeShade="7F"/>
      <w:lang w:val="es-EC" w:eastAsia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02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C" w:eastAsia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02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C"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B01F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F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F15"/>
    <w:rPr>
      <w:rFonts w:eastAsiaTheme="minorEastAsia"/>
      <w:sz w:val="20"/>
      <w:szCs w:val="20"/>
      <w:lang w:val="es-EC"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F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F15"/>
    <w:rPr>
      <w:rFonts w:eastAsiaTheme="minorEastAsia"/>
      <w:b/>
      <w:bCs/>
      <w:sz w:val="20"/>
      <w:szCs w:val="20"/>
      <w:lang w:val="es-EC" w:eastAsia="es-EC"/>
    </w:rPr>
  </w:style>
  <w:style w:type="table" w:styleId="Tabladecuadrcula6concolores-nfasis1">
    <w:name w:val="Grid Table 6 Colorful Accent 1"/>
    <w:basedOn w:val="Tablanormal"/>
    <w:uiPriority w:val="51"/>
    <w:rsid w:val="004058C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4058C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90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CE"/>
    <w:rPr>
      <w:rFonts w:eastAsiaTheme="minorEastAsia"/>
      <w:lang w:val="es-EC" w:eastAsia="es-EC"/>
    </w:rPr>
  </w:style>
  <w:style w:type="paragraph" w:styleId="NormalWeb">
    <w:name w:val="Normal (Web)"/>
    <w:basedOn w:val="Normal"/>
    <w:uiPriority w:val="99"/>
    <w:unhideWhenUsed/>
    <w:rsid w:val="0047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D2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b.org/es/Rector_Mayor/Aguinaldo/Aguinaldo_2021/Aguinaldo_2021__comentario__ACG_435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o.org/3/au866S/au866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nboscogreen.org/es/priority-areas-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 Pacheco</dc:creator>
  <cp:keywords/>
  <dc:description/>
  <cp:lastModifiedBy>Claudia Gabriela Narvaez Montalvo</cp:lastModifiedBy>
  <cp:revision>2</cp:revision>
  <cp:lastPrinted>2021-03-15T16:11:00Z</cp:lastPrinted>
  <dcterms:created xsi:type="dcterms:W3CDTF">2021-11-11T14:12:00Z</dcterms:created>
  <dcterms:modified xsi:type="dcterms:W3CDTF">2021-11-11T14:12:00Z</dcterms:modified>
</cp:coreProperties>
</file>