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B180" w14:textId="77777777" w:rsidR="007B29A3" w:rsidRDefault="007B29A3" w:rsidP="007B29A3">
      <w:pPr>
        <w:jc w:val="center"/>
        <w:rPr>
          <w:rFonts w:ascii="Arial" w:hAnsi="Arial" w:cs="Arial"/>
          <w:b/>
          <w:bCs/>
          <w:lang w:val="es-ES"/>
        </w:rPr>
      </w:pPr>
      <w:r w:rsidRPr="00D94FD5">
        <w:rPr>
          <w:rFonts w:ascii="Arial" w:hAnsi="Arial" w:cs="Arial"/>
          <w:b/>
          <w:bCs/>
          <w:lang w:val="es-ES"/>
        </w:rPr>
        <w:t>SOLICITUD DE ACCESO A LA INFORMACIÓN PÚBLICA</w:t>
      </w:r>
    </w:p>
    <w:p w14:paraId="70F83112" w14:textId="77777777" w:rsidR="007B29A3" w:rsidRDefault="007B29A3" w:rsidP="007B29A3">
      <w:pPr>
        <w:jc w:val="center"/>
        <w:rPr>
          <w:rFonts w:ascii="Arial" w:hAnsi="Arial" w:cs="Arial"/>
          <w:b/>
          <w:bCs/>
          <w:lang w:val="es-ES"/>
        </w:rPr>
      </w:pPr>
    </w:p>
    <w:p w14:paraId="7C7F7ADE" w14:textId="77777777" w:rsidR="007B29A3" w:rsidRDefault="007B29A3" w:rsidP="007B29A3">
      <w:pPr>
        <w:jc w:val="center"/>
        <w:rPr>
          <w:rFonts w:ascii="Arial" w:hAnsi="Arial" w:cs="Arial"/>
          <w:b/>
          <w:bCs/>
          <w:lang w:val="es-ES"/>
        </w:rPr>
      </w:pPr>
    </w:p>
    <w:p w14:paraId="41999640" w14:textId="4E7F189A" w:rsidR="007B29A3" w:rsidRPr="004E4917" w:rsidRDefault="007B29A3" w:rsidP="007B29A3">
      <w:pPr>
        <w:jc w:val="right"/>
        <w:rPr>
          <w:rFonts w:ascii="Arial" w:hAnsi="Arial" w:cs="Arial"/>
          <w:lang w:val="es-ES"/>
        </w:rPr>
      </w:pPr>
      <w:r w:rsidRPr="004E4917">
        <w:rPr>
          <w:rFonts w:ascii="Arial" w:hAnsi="Arial" w:cs="Arial"/>
          <w:lang w:val="es-ES"/>
        </w:rPr>
        <w:t>Ciudad, ………….  fecha………………………</w:t>
      </w:r>
    </w:p>
    <w:p w14:paraId="3C25FBFA" w14:textId="77777777" w:rsidR="007B29A3" w:rsidRPr="004E4917" w:rsidRDefault="007B29A3" w:rsidP="007B29A3">
      <w:pPr>
        <w:jc w:val="center"/>
        <w:rPr>
          <w:rFonts w:ascii="Arial" w:hAnsi="Arial" w:cs="Arial"/>
          <w:lang w:val="es-ES"/>
        </w:rPr>
      </w:pPr>
    </w:p>
    <w:p w14:paraId="184080C9" w14:textId="77777777" w:rsidR="007B29A3" w:rsidRDefault="007B29A3" w:rsidP="007B29A3">
      <w:pPr>
        <w:jc w:val="left"/>
        <w:rPr>
          <w:rFonts w:ascii="Arial" w:hAnsi="Arial" w:cs="Arial"/>
          <w:b/>
          <w:bCs/>
          <w:lang w:val="es-ES"/>
        </w:rPr>
      </w:pPr>
    </w:p>
    <w:p w14:paraId="7D996620" w14:textId="7C34C358" w:rsidR="007B29A3" w:rsidRPr="004E4917" w:rsidRDefault="007B29A3" w:rsidP="007B29A3">
      <w:pPr>
        <w:jc w:val="left"/>
        <w:rPr>
          <w:rFonts w:ascii="Arial" w:hAnsi="Arial" w:cs="Arial"/>
          <w:lang w:val="es-ES"/>
        </w:rPr>
      </w:pPr>
      <w:r w:rsidRPr="004E4917">
        <w:rPr>
          <w:rFonts w:ascii="Arial" w:hAnsi="Arial" w:cs="Arial"/>
          <w:lang w:val="es-ES"/>
        </w:rPr>
        <w:t xml:space="preserve">Doctor </w:t>
      </w:r>
      <w:r w:rsidR="00E20D71" w:rsidRPr="004E4917">
        <w:rPr>
          <w:rFonts w:ascii="Arial" w:hAnsi="Arial" w:cs="Arial"/>
          <w:lang w:val="es-ES"/>
        </w:rPr>
        <w:t>PhD</w:t>
      </w:r>
    </w:p>
    <w:p w14:paraId="00EFC1EE" w14:textId="77777777" w:rsidR="007B29A3" w:rsidRPr="004E4917" w:rsidRDefault="007B29A3" w:rsidP="007B29A3">
      <w:pPr>
        <w:jc w:val="left"/>
        <w:rPr>
          <w:rFonts w:ascii="Arial" w:hAnsi="Arial" w:cs="Arial"/>
          <w:lang w:val="es-ES"/>
        </w:rPr>
      </w:pPr>
      <w:r w:rsidRPr="004E4917">
        <w:rPr>
          <w:rFonts w:ascii="Arial" w:hAnsi="Arial" w:cs="Arial"/>
          <w:lang w:val="es-ES"/>
        </w:rPr>
        <w:t>P. Juan Cárdenas Tapia</w:t>
      </w:r>
    </w:p>
    <w:p w14:paraId="08EF74F2" w14:textId="77777777" w:rsidR="007B29A3" w:rsidRDefault="007B29A3" w:rsidP="007B29A3">
      <w:pPr>
        <w:jc w:val="left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RECTOR DE LA UNIVERSIDAD POLITÉCNICA SALESIANA</w:t>
      </w:r>
    </w:p>
    <w:p w14:paraId="65662534" w14:textId="77777777" w:rsidR="007B29A3" w:rsidRDefault="007B29A3" w:rsidP="007B29A3">
      <w:pPr>
        <w:jc w:val="left"/>
        <w:rPr>
          <w:rFonts w:ascii="Arial" w:hAnsi="Arial" w:cs="Arial"/>
          <w:b/>
          <w:bCs/>
          <w:lang w:val="es-ES"/>
        </w:rPr>
      </w:pPr>
    </w:p>
    <w:p w14:paraId="1AAE3790" w14:textId="77777777" w:rsidR="007B29A3" w:rsidRPr="004E4917" w:rsidRDefault="007B29A3" w:rsidP="007B29A3">
      <w:pPr>
        <w:jc w:val="left"/>
        <w:rPr>
          <w:rFonts w:ascii="Arial" w:hAnsi="Arial" w:cs="Arial"/>
          <w:lang w:val="es-ES"/>
        </w:rPr>
      </w:pPr>
      <w:r w:rsidRPr="004E4917">
        <w:rPr>
          <w:rFonts w:ascii="Arial" w:hAnsi="Arial" w:cs="Arial"/>
          <w:lang w:val="es-ES"/>
        </w:rPr>
        <w:t>Ciudad</w:t>
      </w:r>
    </w:p>
    <w:p w14:paraId="28964E41" w14:textId="77777777" w:rsidR="007B29A3" w:rsidRPr="004E4917" w:rsidRDefault="007B29A3" w:rsidP="007B29A3">
      <w:pPr>
        <w:jc w:val="left"/>
        <w:rPr>
          <w:rFonts w:ascii="Arial" w:hAnsi="Arial" w:cs="Arial"/>
          <w:lang w:val="es-ES"/>
        </w:rPr>
      </w:pPr>
    </w:p>
    <w:p w14:paraId="2944DD45" w14:textId="77777777" w:rsidR="007B29A3" w:rsidRPr="004E4917" w:rsidRDefault="007B29A3" w:rsidP="007B29A3">
      <w:pPr>
        <w:jc w:val="left"/>
        <w:rPr>
          <w:rFonts w:ascii="Arial" w:hAnsi="Arial" w:cs="Arial"/>
          <w:lang w:val="es-ES"/>
        </w:rPr>
      </w:pPr>
      <w:r w:rsidRPr="004E4917">
        <w:rPr>
          <w:rFonts w:ascii="Arial" w:hAnsi="Arial" w:cs="Arial"/>
          <w:lang w:val="es-ES"/>
        </w:rPr>
        <w:t xml:space="preserve">De mis consideraciones. </w:t>
      </w:r>
    </w:p>
    <w:p w14:paraId="51E968BF" w14:textId="77777777" w:rsidR="007B29A3" w:rsidRPr="004E4917" w:rsidRDefault="007B29A3" w:rsidP="007B29A3">
      <w:pPr>
        <w:jc w:val="left"/>
        <w:rPr>
          <w:rFonts w:ascii="Arial" w:hAnsi="Arial" w:cs="Arial"/>
          <w:lang w:val="es-ES"/>
        </w:rPr>
      </w:pPr>
    </w:p>
    <w:p w14:paraId="02644893" w14:textId="77777777" w:rsidR="007B29A3" w:rsidRPr="004E4917" w:rsidRDefault="007B29A3" w:rsidP="007B29A3">
      <w:pPr>
        <w:jc w:val="left"/>
        <w:rPr>
          <w:rFonts w:ascii="Arial" w:hAnsi="Arial" w:cs="Arial"/>
          <w:lang w:val="es-ES"/>
        </w:rPr>
      </w:pPr>
    </w:p>
    <w:p w14:paraId="5C40D311" w14:textId="2A1EAABF" w:rsidR="007B29A3" w:rsidRDefault="007B29A3" w:rsidP="007B29A3">
      <w:pPr>
        <w:jc w:val="left"/>
        <w:rPr>
          <w:rFonts w:ascii="Arial" w:hAnsi="Arial" w:cs="Arial"/>
          <w:lang w:val="es-ES"/>
        </w:rPr>
      </w:pPr>
      <w:proofErr w:type="gramStart"/>
      <w:r w:rsidRPr="004E4917">
        <w:rPr>
          <w:rFonts w:ascii="Arial" w:hAnsi="Arial" w:cs="Arial"/>
          <w:lang w:val="es-ES"/>
        </w:rPr>
        <w:t>Yo,  …</w:t>
      </w:r>
      <w:proofErr w:type="gramEnd"/>
      <w:r w:rsidRPr="004E4917">
        <w:rPr>
          <w:rFonts w:ascii="Arial" w:hAnsi="Arial" w:cs="Arial"/>
          <w:lang w:val="es-ES"/>
        </w:rPr>
        <w:t>…………………</w:t>
      </w:r>
      <w:r>
        <w:rPr>
          <w:rFonts w:ascii="Arial" w:hAnsi="Arial" w:cs="Arial"/>
          <w:lang w:val="es-ES"/>
        </w:rPr>
        <w:t>…</w:t>
      </w:r>
      <w:r w:rsidRPr="004E4917">
        <w:rPr>
          <w:rFonts w:ascii="Arial" w:hAnsi="Arial" w:cs="Arial"/>
          <w:lang w:val="es-ES"/>
        </w:rPr>
        <w:t>………</w:t>
      </w:r>
      <w:r>
        <w:rPr>
          <w:rFonts w:ascii="Arial" w:hAnsi="Arial" w:cs="Arial"/>
          <w:lang w:val="es-ES"/>
        </w:rPr>
        <w:t>……………………………….., con número de cédula…………………………., domiciliado en la siguiente dirección ………………………………………………………………………………………….,</w:t>
      </w:r>
    </w:p>
    <w:p w14:paraId="3DEE1EB3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</w:p>
    <w:p w14:paraId="731C9C9B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</w:p>
    <w:p w14:paraId="2BB0CF82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el ejercicio de mis derechos constitucionales para acceder a la información pública, solicito a usted, la siguiente información: </w:t>
      </w:r>
    </w:p>
    <w:p w14:paraId="391588F7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</w:p>
    <w:p w14:paraId="0A34444D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2CE5EA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</w:p>
    <w:p w14:paraId="5F7CEE5D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</w:p>
    <w:p w14:paraId="29F62077" w14:textId="7FA51096" w:rsidR="00E20D71" w:rsidRDefault="007B29A3" w:rsidP="007B29A3">
      <w:pPr>
        <w:jc w:val="lef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Notificación la recibiré en mi correo electrónico………………………………</w:t>
      </w:r>
      <w:r w:rsidR="00E20D71">
        <w:rPr>
          <w:rFonts w:ascii="Arial" w:hAnsi="Arial" w:cs="Arial"/>
          <w:lang w:val="es-ES"/>
        </w:rPr>
        <w:t>……</w:t>
      </w:r>
      <w:r>
        <w:rPr>
          <w:rFonts w:ascii="Arial" w:hAnsi="Arial" w:cs="Arial"/>
          <w:lang w:val="es-ES"/>
        </w:rPr>
        <w:t xml:space="preserve">. </w:t>
      </w:r>
    </w:p>
    <w:p w14:paraId="56D15401" w14:textId="6D31C8ED" w:rsidR="007B29A3" w:rsidRDefault="007B29A3" w:rsidP="007B29A3">
      <w:pPr>
        <w:jc w:val="lef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Adjunto copia de mi Cédula.</w:t>
      </w:r>
    </w:p>
    <w:p w14:paraId="37908B9F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</w:p>
    <w:p w14:paraId="3F4923C2" w14:textId="42426CF5" w:rsidR="007B29A3" w:rsidRDefault="00E20D71" w:rsidP="007B29A3">
      <w:pPr>
        <w:jc w:val="left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Si…</w:t>
      </w:r>
      <w:r w:rsidR="007B29A3">
        <w:rPr>
          <w:rFonts w:ascii="Arial" w:hAnsi="Arial" w:cs="Arial"/>
          <w:lang w:val="es-ES"/>
        </w:rPr>
        <w:t>.</w:t>
      </w:r>
      <w:proofErr w:type="gramEnd"/>
      <w:r w:rsidR="007B29A3">
        <w:rPr>
          <w:rFonts w:ascii="Arial" w:hAnsi="Arial" w:cs="Arial"/>
          <w:lang w:val="es-ES"/>
        </w:rPr>
        <w:t>/No…….,  retiraré la información de manera física.</w:t>
      </w:r>
    </w:p>
    <w:p w14:paraId="73EDB0E0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</w:p>
    <w:p w14:paraId="00A774B2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</w:p>
    <w:p w14:paraId="333472C2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</w:p>
    <w:p w14:paraId="7E2348C0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Atentamente, </w:t>
      </w:r>
    </w:p>
    <w:p w14:paraId="2AAAF602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</w:p>
    <w:p w14:paraId="7BAC7D85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</w:p>
    <w:p w14:paraId="23584C82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</w:p>
    <w:p w14:paraId="0D7BCE01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</w:p>
    <w:p w14:paraId="619AA75F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</w:p>
    <w:p w14:paraId="0513CB65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………………………………</w:t>
      </w:r>
    </w:p>
    <w:p w14:paraId="636E9A09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Firma </w:t>
      </w:r>
    </w:p>
    <w:p w14:paraId="25183BE4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</w:p>
    <w:p w14:paraId="2DBE4D88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</w:p>
    <w:p w14:paraId="78B11A9E" w14:textId="77777777" w:rsidR="007B29A3" w:rsidRDefault="007B29A3" w:rsidP="007B29A3">
      <w:pPr>
        <w:jc w:val="left"/>
        <w:rPr>
          <w:rFonts w:ascii="Arial" w:hAnsi="Arial" w:cs="Arial"/>
          <w:lang w:val="es-ES"/>
        </w:rPr>
      </w:pPr>
    </w:p>
    <w:p w14:paraId="3D5712CA" w14:textId="77777777" w:rsidR="007B29A3" w:rsidRPr="00713362" w:rsidRDefault="007B29A3" w:rsidP="007B29A3">
      <w:pPr>
        <w:jc w:val="left"/>
        <w:rPr>
          <w:rFonts w:ascii="Bookman Old Style" w:hAnsi="Bookman Old Style" w:cs="Arial"/>
          <w:b/>
          <w:bCs/>
          <w:sz w:val="22"/>
          <w:lang w:val="es-ES"/>
        </w:rPr>
      </w:pPr>
      <w:r w:rsidRPr="00713362">
        <w:rPr>
          <w:rFonts w:ascii="Bookman Old Style" w:hAnsi="Bookman Old Style" w:cs="Arial"/>
          <w:b/>
          <w:bCs/>
          <w:sz w:val="22"/>
          <w:lang w:val="es-ES"/>
        </w:rPr>
        <w:lastRenderedPageBreak/>
        <w:t>CONSTITUCIÓN</w:t>
      </w:r>
    </w:p>
    <w:p w14:paraId="50789EBB" w14:textId="77777777" w:rsidR="007B29A3" w:rsidRPr="00713362" w:rsidRDefault="007B29A3" w:rsidP="007B29A3">
      <w:pPr>
        <w:autoSpaceDE w:val="0"/>
        <w:autoSpaceDN w:val="0"/>
        <w:adjustRightInd w:val="0"/>
        <w:rPr>
          <w:rFonts w:ascii="Bookman Old Style" w:hAnsi="Bookman Old Style" w:cs="Arial"/>
          <w:sz w:val="22"/>
          <w:lang w:val="es-ES"/>
        </w:rPr>
      </w:pPr>
      <w:r w:rsidRPr="00713362">
        <w:rPr>
          <w:rFonts w:ascii="Bookman Old Style" w:hAnsi="Bookman Old Style" w:cs="Arial"/>
          <w:b/>
          <w:bCs/>
          <w:sz w:val="22"/>
          <w:lang w:val="es-ES"/>
        </w:rPr>
        <w:t>Disposición Transitoria Decimoctava, tercer inciso:</w:t>
      </w:r>
      <w:r w:rsidRPr="00713362">
        <w:rPr>
          <w:rFonts w:ascii="Bookman Old Style" w:hAnsi="Bookman Old Style" w:cs="Arial"/>
          <w:sz w:val="22"/>
          <w:lang w:val="es-ES"/>
        </w:rPr>
        <w:t xml:space="preserve"> “</w:t>
      </w:r>
      <w:r>
        <w:rPr>
          <w:rFonts w:ascii="Arial" w:hAnsi="Arial" w:cs="Arial"/>
          <w:sz w:val="22"/>
        </w:rPr>
        <w:t xml:space="preserve">Solamente, previa evaluación, las universidades particulares que a la </w:t>
      </w:r>
      <w:proofErr w:type="gramStart"/>
      <w:r>
        <w:rPr>
          <w:rFonts w:ascii="Arial" w:hAnsi="Arial" w:cs="Arial"/>
          <w:sz w:val="22"/>
        </w:rPr>
        <w:t>entrada en vigencia</w:t>
      </w:r>
      <w:proofErr w:type="gramEnd"/>
      <w:r>
        <w:rPr>
          <w:rFonts w:ascii="Arial" w:hAnsi="Arial" w:cs="Arial"/>
          <w:sz w:val="22"/>
        </w:rPr>
        <w:t xml:space="preserve"> de esta Constitución reciban asignaciones y rentas del Estado, de acuerdo con la ley, podrán continuar percibiéndolas en el futuro. Estas entidades deberán rendir cuentas de los fondos públicos recibidos y destinarán los recursos entregados por el Estado a la concesión de becas a estudiantes de escasos recursos económicos desde el inicio de la carrera.”</w:t>
      </w:r>
    </w:p>
    <w:p w14:paraId="3E6E537C" w14:textId="77777777" w:rsidR="007B29A3" w:rsidRPr="00713362" w:rsidRDefault="007B29A3" w:rsidP="007B29A3">
      <w:pPr>
        <w:rPr>
          <w:rFonts w:ascii="Bookman Old Style" w:hAnsi="Bookman Old Style" w:cs="Arial"/>
          <w:sz w:val="22"/>
          <w:lang w:val="es-ES"/>
        </w:rPr>
      </w:pPr>
    </w:p>
    <w:p w14:paraId="298596F0" w14:textId="77777777" w:rsidR="007B29A3" w:rsidRPr="00713362" w:rsidRDefault="007B29A3" w:rsidP="007B29A3">
      <w:pPr>
        <w:rPr>
          <w:rFonts w:ascii="Bookman Old Style" w:hAnsi="Bookman Old Style" w:cs="Arial"/>
          <w:b/>
          <w:bCs/>
          <w:sz w:val="22"/>
          <w:lang w:val="es-ES"/>
        </w:rPr>
      </w:pPr>
      <w:r w:rsidRPr="00713362">
        <w:rPr>
          <w:rFonts w:ascii="Bookman Old Style" w:hAnsi="Bookman Old Style" w:cs="Arial"/>
          <w:b/>
          <w:bCs/>
          <w:sz w:val="22"/>
          <w:lang w:val="es-ES"/>
        </w:rPr>
        <w:t>LOTAIP</w:t>
      </w:r>
    </w:p>
    <w:p w14:paraId="04FC3554" w14:textId="77777777" w:rsidR="007B29A3" w:rsidRPr="00713362" w:rsidRDefault="007B29A3" w:rsidP="007B29A3">
      <w:pPr>
        <w:rPr>
          <w:rFonts w:ascii="Bookman Old Style" w:hAnsi="Bookman Old Style" w:cs="Arial"/>
          <w:sz w:val="22"/>
          <w:lang w:val="es-ES"/>
        </w:rPr>
      </w:pPr>
    </w:p>
    <w:p w14:paraId="5A969D93" w14:textId="77777777" w:rsidR="007B29A3" w:rsidRPr="00D63D33" w:rsidRDefault="007B29A3" w:rsidP="007B29A3">
      <w:pPr>
        <w:autoSpaceDE w:val="0"/>
        <w:autoSpaceDN w:val="0"/>
        <w:adjustRightInd w:val="0"/>
        <w:rPr>
          <w:rFonts w:ascii="Bookman Old Style" w:hAnsi="Bookman Old Style" w:cs="Bookman Old Style"/>
          <w:color w:val="221E1F"/>
          <w:sz w:val="22"/>
        </w:rPr>
      </w:pPr>
      <w:r w:rsidRPr="00D63D33">
        <w:rPr>
          <w:rFonts w:ascii="Bookman Old Style" w:hAnsi="Bookman Old Style" w:cs="Bookman Old Style"/>
          <w:b/>
          <w:bCs/>
          <w:color w:val="221E1F"/>
          <w:sz w:val="22"/>
        </w:rPr>
        <w:t xml:space="preserve">6. Información Pública: </w:t>
      </w:r>
      <w:r w:rsidRPr="00D63D33">
        <w:rPr>
          <w:rFonts w:ascii="Bookman Old Style" w:hAnsi="Bookman Old Style" w:cs="Bookman Old Style"/>
          <w:color w:val="221E1F"/>
          <w:sz w:val="22"/>
        </w:rPr>
        <w:t xml:space="preserve">Todo tipo de dato en documentos de cualquier formato, final o preparatoria, haya sido o no generada por el sujeto obligado, que se encuentre en poder de los sujetos obligados por esta Ley, contenidos, creados u obtenidos por ellos, que se encuentren bajo su responsabilidad y custodio o que se hayan producido con recursos del Estado. </w:t>
      </w:r>
    </w:p>
    <w:p w14:paraId="35BAFA91" w14:textId="77777777" w:rsidR="00830226" w:rsidRDefault="00830226"/>
    <w:sectPr w:rsidR="008302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A3"/>
    <w:rsid w:val="00556750"/>
    <w:rsid w:val="007B29A3"/>
    <w:rsid w:val="00830226"/>
    <w:rsid w:val="00E2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D4AA"/>
  <w15:chartTrackingRefBased/>
  <w15:docId w15:val="{9232D259-6C05-4597-9271-FFBB720B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9A3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Natalia Montalvan Peralta</dc:creator>
  <cp:keywords/>
  <dc:description/>
  <cp:lastModifiedBy>Silvia Natalia Montalvan Peralta</cp:lastModifiedBy>
  <cp:revision>2</cp:revision>
  <cp:lastPrinted>2024-01-26T22:47:00Z</cp:lastPrinted>
  <dcterms:created xsi:type="dcterms:W3CDTF">2024-01-26T22:45:00Z</dcterms:created>
  <dcterms:modified xsi:type="dcterms:W3CDTF">2024-01-31T16:10:00Z</dcterms:modified>
</cp:coreProperties>
</file>