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8A" w:rsidRDefault="0079048A" w:rsidP="0079048A">
      <w:pPr>
        <w:jc w:val="center"/>
      </w:pPr>
      <w:r>
        <w:rPr>
          <w:noProof/>
          <w:lang w:eastAsia="es-EC"/>
        </w:rPr>
        <w:drawing>
          <wp:inline distT="0" distB="0" distL="0" distR="0">
            <wp:extent cx="2124075" cy="5905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s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5D2" w:rsidRPr="0079048A" w:rsidRDefault="009815D2" w:rsidP="009815D2">
      <w:pPr>
        <w:jc w:val="center"/>
        <w:rPr>
          <w:b/>
          <w:sz w:val="40"/>
        </w:rPr>
      </w:pPr>
      <w:r w:rsidRPr="0079048A">
        <w:rPr>
          <w:b/>
          <w:sz w:val="40"/>
        </w:rPr>
        <w:t>RENDICIÓN DE CUENTAS</w:t>
      </w:r>
    </w:p>
    <w:p w:rsidR="0079048A" w:rsidRPr="0079048A" w:rsidRDefault="0079048A" w:rsidP="0079048A">
      <w:pPr>
        <w:jc w:val="center"/>
        <w:rPr>
          <w:b/>
          <w:sz w:val="32"/>
        </w:rPr>
      </w:pPr>
      <w:r w:rsidRPr="0079048A">
        <w:rPr>
          <w:b/>
          <w:sz w:val="32"/>
        </w:rPr>
        <w:t>FORMULARIO PARA AP</w:t>
      </w:r>
      <w:r w:rsidR="000C2E76">
        <w:rPr>
          <w:b/>
          <w:sz w:val="32"/>
        </w:rPr>
        <w:t>ORTES AL INFORME DEL RECTOR 20</w:t>
      </w:r>
      <w:r w:rsidR="00DA2FF8">
        <w:rPr>
          <w:b/>
          <w:sz w:val="32"/>
        </w:rPr>
        <w:t>20</w:t>
      </w:r>
    </w:p>
    <w:p w:rsidR="0079048A" w:rsidRDefault="000C2E76" w:rsidP="00F741CF">
      <w:pPr>
        <w:jc w:val="both"/>
      </w:pPr>
      <w:r>
        <w:t>Con la finalidad de que el proceso de rendición de cuentas sobre la gestión institucional, sea participativa e incluya la opinión de la comunidad; para la recepción de aportes, l</w:t>
      </w:r>
      <w:r w:rsidR="0079048A">
        <w:t>a Universidad Politécnica Salesiana pone a su consideración e</w:t>
      </w:r>
      <w:r w:rsidR="00EF42E5">
        <w:t xml:space="preserve">l </w:t>
      </w:r>
      <w:r>
        <w:t xml:space="preserve">documento preliminar del </w:t>
      </w:r>
      <w:r w:rsidR="00EF42E5">
        <w:t xml:space="preserve">informe </w:t>
      </w:r>
      <w:r>
        <w:t xml:space="preserve">de rendición de cuentas </w:t>
      </w:r>
      <w:r w:rsidR="00EF42E5">
        <w:t>del Rector</w:t>
      </w:r>
      <w:r>
        <w:t>,</w:t>
      </w:r>
      <w:r w:rsidR="008F0486">
        <w:t xml:space="preserve"> </w:t>
      </w:r>
      <w:r w:rsidR="009815D2">
        <w:t>correspondiente al</w:t>
      </w:r>
      <w:r w:rsidR="0079048A">
        <w:t xml:space="preserve"> año 20</w:t>
      </w:r>
      <w:r w:rsidR="00DA2FF8">
        <w:t>20</w:t>
      </w:r>
      <w:r w:rsidR="008F0486">
        <w:t>.</w:t>
      </w:r>
    </w:p>
    <w:p w:rsidR="0079048A" w:rsidRDefault="0079048A" w:rsidP="00F741CF">
      <w:pPr>
        <w:jc w:val="both"/>
      </w:pPr>
      <w:r>
        <w:t>Por favor,</w:t>
      </w:r>
      <w:r w:rsidR="000C2E76">
        <w:t xml:space="preserve"> en la tabla adjunta </w:t>
      </w:r>
      <w:r>
        <w:t>seleccione el tema sobre el que desea realizar su aporte</w:t>
      </w:r>
      <w:r w:rsidR="000C2E76">
        <w:t xml:space="preserve">, </w:t>
      </w:r>
      <w:r w:rsidR="00E44970">
        <w:t xml:space="preserve">ingrese </w:t>
      </w:r>
      <w:r w:rsidR="000C2E76">
        <w:t>el número de</w:t>
      </w:r>
      <w:r w:rsidR="00E44970">
        <w:t xml:space="preserve"> página</w:t>
      </w:r>
      <w:r w:rsidR="00EF42E5">
        <w:t>,</w:t>
      </w:r>
      <w:r w:rsidR="00E44970">
        <w:t xml:space="preserve"> el texto actual del informe y la sugerencia correspondiente</w:t>
      </w:r>
      <w:r w:rsidR="00EF42E5">
        <w:t>; y en el cuadro siguiente especifique sus datos personales.</w:t>
      </w:r>
    </w:p>
    <w:p w:rsidR="00E44970" w:rsidRDefault="00E44970" w:rsidP="007904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05"/>
        <w:gridCol w:w="2939"/>
        <w:gridCol w:w="3304"/>
      </w:tblGrid>
      <w:tr w:rsidR="0017400A" w:rsidRPr="00A45F0D" w:rsidTr="0017400A">
        <w:tc>
          <w:tcPr>
            <w:tcW w:w="1980" w:type="dxa"/>
            <w:shd w:val="clear" w:color="auto" w:fill="E7E6E6" w:themeFill="background2"/>
          </w:tcPr>
          <w:p w:rsidR="0017400A" w:rsidRPr="00A45F0D" w:rsidRDefault="0017400A" w:rsidP="009D40DA">
            <w:pPr>
              <w:rPr>
                <w:b/>
              </w:rPr>
            </w:pPr>
            <w:r w:rsidRPr="00761C7D">
              <w:t>Tema:</w:t>
            </w:r>
          </w:p>
        </w:tc>
        <w:tc>
          <w:tcPr>
            <w:tcW w:w="605" w:type="dxa"/>
            <w:shd w:val="clear" w:color="auto" w:fill="E7E6E6" w:themeFill="background2"/>
          </w:tcPr>
          <w:p w:rsidR="0017400A" w:rsidRPr="00A45F0D" w:rsidRDefault="0017400A" w:rsidP="009D40DA">
            <w:pPr>
              <w:rPr>
                <w:b/>
              </w:rPr>
            </w:pPr>
            <w:r>
              <w:rPr>
                <w:b/>
              </w:rPr>
              <w:t>Pág.</w:t>
            </w:r>
          </w:p>
        </w:tc>
        <w:tc>
          <w:tcPr>
            <w:tcW w:w="2939" w:type="dxa"/>
            <w:shd w:val="clear" w:color="auto" w:fill="E7E6E6" w:themeFill="background2"/>
          </w:tcPr>
          <w:p w:rsidR="0017400A" w:rsidRPr="00A45F0D" w:rsidRDefault="0017400A" w:rsidP="009D40DA">
            <w:pPr>
              <w:rPr>
                <w:b/>
              </w:rPr>
            </w:pPr>
            <w:r w:rsidRPr="00A45F0D">
              <w:rPr>
                <w:b/>
              </w:rPr>
              <w:t>Texto actual</w:t>
            </w:r>
          </w:p>
        </w:tc>
        <w:tc>
          <w:tcPr>
            <w:tcW w:w="3304" w:type="dxa"/>
            <w:shd w:val="clear" w:color="auto" w:fill="E7E6E6" w:themeFill="background2"/>
          </w:tcPr>
          <w:p w:rsidR="0017400A" w:rsidRPr="00A45F0D" w:rsidRDefault="0017400A" w:rsidP="009D40DA">
            <w:pPr>
              <w:rPr>
                <w:b/>
              </w:rPr>
            </w:pPr>
            <w:r>
              <w:rPr>
                <w:b/>
              </w:rPr>
              <w:t>Sugerencia</w:t>
            </w:r>
          </w:p>
        </w:tc>
      </w:tr>
      <w:tr w:rsidR="0017400A" w:rsidTr="0017400A">
        <w:trPr>
          <w:trHeight w:val="1116"/>
        </w:trPr>
        <w:sdt>
          <w:sdtPr>
            <w:alias w:val="Tema"/>
            <w:tag w:val="Seleccione el tema"/>
            <w:id w:val="344222264"/>
            <w:lock w:val="sdtLocked"/>
            <w:placeholder>
              <w:docPart w:val="DefaultPlaceholder_1081868575"/>
            </w:placeholder>
            <w:showingPlcHdr/>
            <w:comboBox>
              <w:listItem w:value="Elija un elemento."/>
              <w:listItem w:displayText="Gestión Académica" w:value="Gestión Académica"/>
              <w:listItem w:displayText="Gestión de la Investigación" w:value="Gestión de la Investigación"/>
              <w:listItem w:displayText="Gestión de la Vinculación con la Sociedad" w:value="Gestión de la Vinculación con la Sociedad"/>
              <w:listItem w:displayText="Gestión de la Administración Universitaria" w:value="Gestión de la Administración Universitaria"/>
              <w:listItem w:displayText="Plan Operativo Anual" w:value="Plan Operativo Anual"/>
              <w:listItem w:displayText="UPS en Cifras" w:value="UPS en Cifras"/>
            </w:comboBox>
          </w:sdtPr>
          <w:sdtEndPr/>
          <w:sdtContent>
            <w:tc>
              <w:tcPr>
                <w:tcW w:w="1980" w:type="dxa"/>
              </w:tcPr>
              <w:p w:rsidR="0017400A" w:rsidRDefault="00E17BB9" w:rsidP="009D40DA">
                <w:r w:rsidRPr="00561A5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05" w:type="dxa"/>
          </w:tcPr>
          <w:p w:rsidR="0017400A" w:rsidRDefault="0017400A" w:rsidP="009D40DA"/>
        </w:tc>
        <w:tc>
          <w:tcPr>
            <w:tcW w:w="2939" w:type="dxa"/>
          </w:tcPr>
          <w:p w:rsidR="0017400A" w:rsidRDefault="0017400A" w:rsidP="009D40DA"/>
        </w:tc>
        <w:tc>
          <w:tcPr>
            <w:tcW w:w="3304" w:type="dxa"/>
          </w:tcPr>
          <w:p w:rsidR="0017400A" w:rsidRDefault="0017400A" w:rsidP="009D40DA"/>
        </w:tc>
      </w:tr>
      <w:tr w:rsidR="0017400A" w:rsidTr="0017400A">
        <w:trPr>
          <w:trHeight w:val="1118"/>
        </w:trPr>
        <w:sdt>
          <w:sdtPr>
            <w:alias w:val="Tema"/>
            <w:tag w:val="Seleccione el tema"/>
            <w:id w:val="-1843000521"/>
            <w:placeholder>
              <w:docPart w:val="E640DC0272514958856B5C093A0AA62A"/>
            </w:placeholder>
            <w:showingPlcHdr/>
            <w:comboBox>
              <w:listItem w:value="Elija un elemento."/>
              <w:listItem w:displayText="Gestión Académica" w:value="Gestión Académica"/>
              <w:listItem w:displayText="Gestión de la Investigación" w:value="Gestión de la Investigación"/>
              <w:listItem w:displayText="Gestión de la Vinculación con la Sociedad" w:value="Gestión de la Vinculación con la Sociedad"/>
              <w:listItem w:displayText="Gestión de la Administración Universitaria" w:value="Gestión de la Administración Universitaria"/>
              <w:listItem w:displayText="Plan Operativo Anual" w:value="Plan Operativo Anual"/>
              <w:listItem w:displayText="UPS en Cifras" w:value="UPS en Cifras"/>
            </w:comboBox>
          </w:sdtPr>
          <w:sdtEndPr/>
          <w:sdtContent>
            <w:tc>
              <w:tcPr>
                <w:tcW w:w="1980" w:type="dxa"/>
              </w:tcPr>
              <w:p w:rsidR="0017400A" w:rsidRDefault="00E17BB9" w:rsidP="0017400A">
                <w:r w:rsidRPr="00561A5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05" w:type="dxa"/>
          </w:tcPr>
          <w:p w:rsidR="0017400A" w:rsidRDefault="0017400A" w:rsidP="009D40DA"/>
        </w:tc>
        <w:tc>
          <w:tcPr>
            <w:tcW w:w="2939" w:type="dxa"/>
          </w:tcPr>
          <w:p w:rsidR="0017400A" w:rsidRDefault="0017400A" w:rsidP="009D40DA"/>
        </w:tc>
        <w:tc>
          <w:tcPr>
            <w:tcW w:w="3304" w:type="dxa"/>
          </w:tcPr>
          <w:p w:rsidR="0017400A" w:rsidRDefault="0017400A" w:rsidP="009D40DA"/>
        </w:tc>
      </w:tr>
      <w:tr w:rsidR="0017400A" w:rsidTr="0017400A">
        <w:trPr>
          <w:trHeight w:val="1134"/>
        </w:trPr>
        <w:sdt>
          <w:sdtPr>
            <w:alias w:val="Tema"/>
            <w:tag w:val="Seleccione el tema"/>
            <w:id w:val="-1414549018"/>
            <w:placeholder>
              <w:docPart w:val="31B5FAA97CA1488BB1FD04543BC9B6C9"/>
            </w:placeholder>
            <w:showingPlcHdr/>
            <w:comboBox>
              <w:listItem w:value="Elija un elemento."/>
              <w:listItem w:displayText="Gestión Académica" w:value="Gestión Académica"/>
              <w:listItem w:displayText="Gestión de la Investigación" w:value="Gestión de la Investigación"/>
              <w:listItem w:displayText="Gestión de la Vinculación con la Sociedad" w:value="Gestión de la Vinculación con la Sociedad"/>
              <w:listItem w:displayText="Gestión de la Administración Universitaria" w:value="Gestión de la Administración Universitaria"/>
              <w:listItem w:displayText="Plan Operativo Anual" w:value="Plan Operativo Anual"/>
              <w:listItem w:displayText="UPS en Cifras" w:value="UPS en Cifras"/>
            </w:comboBox>
          </w:sdtPr>
          <w:sdtEndPr/>
          <w:sdtContent>
            <w:tc>
              <w:tcPr>
                <w:tcW w:w="1980" w:type="dxa"/>
              </w:tcPr>
              <w:p w:rsidR="0017400A" w:rsidRDefault="00E17BB9" w:rsidP="0017400A">
                <w:r w:rsidRPr="00561A5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05" w:type="dxa"/>
          </w:tcPr>
          <w:p w:rsidR="0017400A" w:rsidRDefault="0017400A" w:rsidP="009D40DA"/>
        </w:tc>
        <w:tc>
          <w:tcPr>
            <w:tcW w:w="2939" w:type="dxa"/>
          </w:tcPr>
          <w:p w:rsidR="0017400A" w:rsidRDefault="0017400A" w:rsidP="009D40DA"/>
        </w:tc>
        <w:tc>
          <w:tcPr>
            <w:tcW w:w="3304" w:type="dxa"/>
          </w:tcPr>
          <w:p w:rsidR="0017400A" w:rsidRDefault="0017400A" w:rsidP="009D40DA"/>
        </w:tc>
      </w:tr>
      <w:tr w:rsidR="0017400A" w:rsidTr="0017400A">
        <w:trPr>
          <w:trHeight w:val="1122"/>
        </w:trPr>
        <w:sdt>
          <w:sdtPr>
            <w:alias w:val="Tema"/>
            <w:tag w:val="Seleccione el tema"/>
            <w:id w:val="1555737636"/>
            <w:placeholder>
              <w:docPart w:val="B62687BE3FD94F7E8AADF8CBDB1E6BA7"/>
            </w:placeholder>
            <w:showingPlcHdr/>
            <w:comboBox>
              <w:listItem w:value="Elija un elemento."/>
              <w:listItem w:displayText="Gestión Académica" w:value="Gestión Académica"/>
              <w:listItem w:displayText="Gestión de la Investigación" w:value="Gestión de la Investigación"/>
              <w:listItem w:displayText="Gestión de la Vinculación con la Sociedad" w:value="Gestión de la Vinculación con la Sociedad"/>
              <w:listItem w:displayText="Gestión de la Administración Universitaria" w:value="Gestión de la Administración Universitaria"/>
              <w:listItem w:displayText="Plan Operativo Anual" w:value="Plan Operativo Anual"/>
              <w:listItem w:displayText="UPS en Cifras" w:value="UPS en Cifras"/>
            </w:comboBox>
          </w:sdtPr>
          <w:sdtEndPr/>
          <w:sdtContent>
            <w:tc>
              <w:tcPr>
                <w:tcW w:w="1980" w:type="dxa"/>
              </w:tcPr>
              <w:p w:rsidR="0017400A" w:rsidRDefault="00E17BB9" w:rsidP="0017400A">
                <w:r w:rsidRPr="00561A5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05" w:type="dxa"/>
          </w:tcPr>
          <w:p w:rsidR="0017400A" w:rsidRDefault="0017400A" w:rsidP="009D40DA"/>
        </w:tc>
        <w:tc>
          <w:tcPr>
            <w:tcW w:w="2939" w:type="dxa"/>
          </w:tcPr>
          <w:p w:rsidR="0017400A" w:rsidRDefault="0017400A" w:rsidP="009D40DA"/>
        </w:tc>
        <w:tc>
          <w:tcPr>
            <w:tcW w:w="3304" w:type="dxa"/>
          </w:tcPr>
          <w:p w:rsidR="0017400A" w:rsidRDefault="0017400A" w:rsidP="009D40DA"/>
        </w:tc>
      </w:tr>
    </w:tbl>
    <w:p w:rsidR="00761C7D" w:rsidRDefault="00761C7D" w:rsidP="0079048A"/>
    <w:p w:rsidR="00EF42E5" w:rsidRDefault="00EF42E5" w:rsidP="0079048A">
      <w:r>
        <w:t>IDENTIF</w:t>
      </w:r>
      <w:r w:rsidR="006E478F">
        <w:t>ICACIÓN</w:t>
      </w:r>
    </w:p>
    <w:tbl>
      <w:tblPr>
        <w:tblStyle w:val="Tablaconcuadrcula"/>
        <w:tblW w:w="8847" w:type="dxa"/>
        <w:tblLook w:val="04A0" w:firstRow="1" w:lastRow="0" w:firstColumn="1" w:lastColumn="0" w:noHBand="0" w:noVBand="1"/>
      </w:tblPr>
      <w:tblGrid>
        <w:gridCol w:w="3018"/>
        <w:gridCol w:w="5829"/>
      </w:tblGrid>
      <w:tr w:rsidR="0017400A" w:rsidTr="00D62327">
        <w:tc>
          <w:tcPr>
            <w:tcW w:w="3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00A" w:rsidRDefault="0017400A" w:rsidP="009D40DA">
            <w:r>
              <w:t>CÉDULA / PASAPORTE</w:t>
            </w:r>
            <w:r w:rsidR="00D62327">
              <w:t>:</w:t>
            </w:r>
          </w:p>
        </w:tc>
        <w:tc>
          <w:tcPr>
            <w:tcW w:w="5829" w:type="dxa"/>
            <w:tcBorders>
              <w:left w:val="single" w:sz="4" w:space="0" w:color="auto"/>
            </w:tcBorders>
          </w:tcPr>
          <w:p w:rsidR="0017400A" w:rsidRDefault="0017400A" w:rsidP="009D40DA"/>
        </w:tc>
      </w:tr>
      <w:tr w:rsidR="0017400A" w:rsidTr="00D62327">
        <w:tc>
          <w:tcPr>
            <w:tcW w:w="3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00A" w:rsidRDefault="0017400A" w:rsidP="009D40DA">
            <w:r>
              <w:t>APELLIDOS Y NOMBRES</w:t>
            </w:r>
            <w:r w:rsidR="00D62327">
              <w:t>:</w:t>
            </w:r>
          </w:p>
        </w:tc>
        <w:tc>
          <w:tcPr>
            <w:tcW w:w="5829" w:type="dxa"/>
            <w:tcBorders>
              <w:left w:val="single" w:sz="4" w:space="0" w:color="auto"/>
            </w:tcBorders>
          </w:tcPr>
          <w:p w:rsidR="0017400A" w:rsidRDefault="0017400A" w:rsidP="009D40DA"/>
        </w:tc>
      </w:tr>
      <w:tr w:rsidR="0017400A" w:rsidTr="00D62327">
        <w:tc>
          <w:tcPr>
            <w:tcW w:w="3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00A" w:rsidRDefault="0017400A" w:rsidP="009D40DA">
            <w:r>
              <w:t>EMAIL</w:t>
            </w:r>
            <w:r w:rsidR="00D62327">
              <w:t>:</w:t>
            </w:r>
          </w:p>
        </w:tc>
        <w:tc>
          <w:tcPr>
            <w:tcW w:w="5829" w:type="dxa"/>
            <w:tcBorders>
              <w:left w:val="single" w:sz="4" w:space="0" w:color="auto"/>
            </w:tcBorders>
          </w:tcPr>
          <w:p w:rsidR="0017400A" w:rsidRDefault="0017400A" w:rsidP="009D40DA"/>
        </w:tc>
      </w:tr>
      <w:tr w:rsidR="0017400A" w:rsidTr="00D62327">
        <w:tc>
          <w:tcPr>
            <w:tcW w:w="3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00A" w:rsidRDefault="0017400A" w:rsidP="009D40DA">
            <w:r>
              <w:t>INSTITUCIÓN</w:t>
            </w:r>
            <w:r w:rsidR="00D62327">
              <w:t>:</w:t>
            </w:r>
          </w:p>
        </w:tc>
        <w:tc>
          <w:tcPr>
            <w:tcW w:w="5829" w:type="dxa"/>
            <w:tcBorders>
              <w:left w:val="single" w:sz="4" w:space="0" w:color="auto"/>
            </w:tcBorders>
          </w:tcPr>
          <w:p w:rsidR="0017400A" w:rsidRDefault="0017400A" w:rsidP="009D40DA"/>
        </w:tc>
      </w:tr>
      <w:tr w:rsidR="0017400A" w:rsidTr="00D62327">
        <w:tc>
          <w:tcPr>
            <w:tcW w:w="3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00A" w:rsidRDefault="0017400A" w:rsidP="009D40DA">
            <w:r>
              <w:t>GÉNER</w:t>
            </w:r>
            <w:r w:rsidR="00D62327">
              <w:t>O:</w:t>
            </w:r>
          </w:p>
        </w:tc>
        <w:tc>
          <w:tcPr>
            <w:tcW w:w="5829" w:type="dxa"/>
            <w:tcBorders>
              <w:left w:val="single" w:sz="4" w:space="0" w:color="auto"/>
            </w:tcBorders>
          </w:tcPr>
          <w:p w:rsidR="0017400A" w:rsidRDefault="0017400A" w:rsidP="009D40DA"/>
        </w:tc>
      </w:tr>
      <w:tr w:rsidR="0017400A" w:rsidTr="00D62327">
        <w:tc>
          <w:tcPr>
            <w:tcW w:w="3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00A" w:rsidRDefault="0017400A" w:rsidP="009D40DA">
            <w:r>
              <w:t>AUTOIDENTIFICACIÓN ÉTNICA</w:t>
            </w:r>
            <w:r w:rsidR="00D62327">
              <w:t>:</w:t>
            </w:r>
          </w:p>
        </w:tc>
        <w:tc>
          <w:tcPr>
            <w:tcW w:w="5829" w:type="dxa"/>
            <w:tcBorders>
              <w:left w:val="single" w:sz="4" w:space="0" w:color="auto"/>
            </w:tcBorders>
          </w:tcPr>
          <w:p w:rsidR="0017400A" w:rsidRDefault="0017400A" w:rsidP="009D40DA"/>
        </w:tc>
      </w:tr>
    </w:tbl>
    <w:p w:rsidR="00F22217" w:rsidRDefault="00F22217" w:rsidP="0079048A"/>
    <w:p w:rsidR="00F22217" w:rsidRDefault="00262CEB" w:rsidP="0079048A">
      <w:r>
        <w:lastRenderedPageBreak/>
        <w:t xml:space="preserve">La Universidad Politécnica Salesiana, agradece su </w:t>
      </w:r>
      <w:r w:rsidR="00EF42E5">
        <w:t>participación en este proceso.</w:t>
      </w:r>
    </w:p>
    <w:p w:rsidR="00DA2FF8" w:rsidRDefault="00DA2FF8" w:rsidP="0079048A">
      <w:r>
        <w:t xml:space="preserve">Los aportes se receptan mediante la página web </w:t>
      </w:r>
      <w:hyperlink r:id="rId5" w:history="1">
        <w:r w:rsidRPr="0003115F">
          <w:rPr>
            <w:rStyle w:val="Hipervnculo"/>
          </w:rPr>
          <w:t>www.ups.edu.ec</w:t>
        </w:r>
      </w:hyperlink>
      <w:r>
        <w:t xml:space="preserve"> hasta el </w:t>
      </w:r>
      <w:proofErr w:type="gramStart"/>
      <w:r>
        <w:t xml:space="preserve">día </w:t>
      </w:r>
      <w:r w:rsidR="00567584">
        <w:t>Jueves</w:t>
      </w:r>
      <w:r>
        <w:t xml:space="preserve"> </w:t>
      </w:r>
      <w:r w:rsidR="00567584">
        <w:t>13</w:t>
      </w:r>
      <w:r>
        <w:t xml:space="preserve"> de </w:t>
      </w:r>
      <w:r w:rsidR="00567584">
        <w:t>Mayo</w:t>
      </w:r>
      <w:proofErr w:type="gramEnd"/>
      <w:r>
        <w:t xml:space="preserve"> </w:t>
      </w:r>
      <w:proofErr w:type="spellStart"/>
      <w:r>
        <w:t>de</w:t>
      </w:r>
      <w:proofErr w:type="spellEnd"/>
      <w:r>
        <w:t xml:space="preserve"> 202</w:t>
      </w:r>
      <w:r w:rsidR="00567584">
        <w:t>1</w:t>
      </w:r>
      <w:bookmarkStart w:id="0" w:name="_GoBack"/>
      <w:bookmarkEnd w:id="0"/>
    </w:p>
    <w:p w:rsidR="00EF42E5" w:rsidRDefault="00EF42E5" w:rsidP="0079048A"/>
    <w:p w:rsidR="00EF42E5" w:rsidRDefault="00EF42E5" w:rsidP="0079048A"/>
    <w:p w:rsidR="00EF42E5" w:rsidRDefault="00DA2FF8" w:rsidP="0079048A">
      <w:r>
        <w:t xml:space="preserve">P. Juan </w:t>
      </w:r>
      <w:proofErr w:type="spellStart"/>
      <w:r>
        <w:t>Cardenas</w:t>
      </w:r>
      <w:proofErr w:type="spellEnd"/>
      <w:r>
        <w:t xml:space="preserve"> Tapia</w:t>
      </w:r>
      <w:r w:rsidR="00EF42E5">
        <w:t xml:space="preserve"> </w:t>
      </w:r>
      <w:proofErr w:type="spellStart"/>
      <w:r>
        <w:t>sdb</w:t>
      </w:r>
      <w:proofErr w:type="spellEnd"/>
      <w:r>
        <w:t>, PhD.</w:t>
      </w:r>
    </w:p>
    <w:p w:rsidR="00EF42E5" w:rsidRDefault="00EF42E5" w:rsidP="0079048A">
      <w:r>
        <w:t>RECTOR</w:t>
      </w:r>
      <w:r w:rsidR="00DA2FF8">
        <w:t xml:space="preserve"> UPS</w:t>
      </w:r>
    </w:p>
    <w:p w:rsidR="00F22217" w:rsidRDefault="00F22217" w:rsidP="0079048A"/>
    <w:sectPr w:rsidR="00F222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8A"/>
    <w:rsid w:val="00000E67"/>
    <w:rsid w:val="00030E49"/>
    <w:rsid w:val="0003221A"/>
    <w:rsid w:val="0003429C"/>
    <w:rsid w:val="000432C7"/>
    <w:rsid w:val="00066870"/>
    <w:rsid w:val="000862FD"/>
    <w:rsid w:val="000A5608"/>
    <w:rsid w:val="000C2E76"/>
    <w:rsid w:val="000C43F9"/>
    <w:rsid w:val="000D4989"/>
    <w:rsid w:val="00111C8B"/>
    <w:rsid w:val="0011313F"/>
    <w:rsid w:val="00122064"/>
    <w:rsid w:val="00150CD6"/>
    <w:rsid w:val="0017400A"/>
    <w:rsid w:val="00182B2E"/>
    <w:rsid w:val="00190400"/>
    <w:rsid w:val="001A00D6"/>
    <w:rsid w:val="001E194D"/>
    <w:rsid w:val="001E2A81"/>
    <w:rsid w:val="001F6288"/>
    <w:rsid w:val="00231EDD"/>
    <w:rsid w:val="00235966"/>
    <w:rsid w:val="002430CE"/>
    <w:rsid w:val="002444B1"/>
    <w:rsid w:val="00262CEB"/>
    <w:rsid w:val="00296531"/>
    <w:rsid w:val="002E73BC"/>
    <w:rsid w:val="00331FF0"/>
    <w:rsid w:val="003B6AD8"/>
    <w:rsid w:val="003E6DCF"/>
    <w:rsid w:val="00431D2C"/>
    <w:rsid w:val="00440D3C"/>
    <w:rsid w:val="00453B6F"/>
    <w:rsid w:val="00482F3F"/>
    <w:rsid w:val="004A4A6A"/>
    <w:rsid w:val="004E4F72"/>
    <w:rsid w:val="004E53DF"/>
    <w:rsid w:val="004F7260"/>
    <w:rsid w:val="005020FC"/>
    <w:rsid w:val="0050386B"/>
    <w:rsid w:val="00521F61"/>
    <w:rsid w:val="00532868"/>
    <w:rsid w:val="005417E6"/>
    <w:rsid w:val="00553F46"/>
    <w:rsid w:val="00567584"/>
    <w:rsid w:val="00577513"/>
    <w:rsid w:val="00595323"/>
    <w:rsid w:val="005E1B4E"/>
    <w:rsid w:val="005E1EE9"/>
    <w:rsid w:val="005E50B2"/>
    <w:rsid w:val="005F1DA2"/>
    <w:rsid w:val="00615F68"/>
    <w:rsid w:val="006204A0"/>
    <w:rsid w:val="00651BDC"/>
    <w:rsid w:val="006543F8"/>
    <w:rsid w:val="006547B2"/>
    <w:rsid w:val="00681E2F"/>
    <w:rsid w:val="006A03B3"/>
    <w:rsid w:val="006C2AF3"/>
    <w:rsid w:val="006D28E8"/>
    <w:rsid w:val="006E103C"/>
    <w:rsid w:val="006E478F"/>
    <w:rsid w:val="006E7C55"/>
    <w:rsid w:val="00710DA0"/>
    <w:rsid w:val="0072673A"/>
    <w:rsid w:val="00737DC2"/>
    <w:rsid w:val="007422DE"/>
    <w:rsid w:val="00761C7D"/>
    <w:rsid w:val="00781643"/>
    <w:rsid w:val="0079048A"/>
    <w:rsid w:val="0079061B"/>
    <w:rsid w:val="00793E2B"/>
    <w:rsid w:val="00795A82"/>
    <w:rsid w:val="00796250"/>
    <w:rsid w:val="007A2EFC"/>
    <w:rsid w:val="007B0E76"/>
    <w:rsid w:val="007C13F4"/>
    <w:rsid w:val="007D0517"/>
    <w:rsid w:val="007F453F"/>
    <w:rsid w:val="00801396"/>
    <w:rsid w:val="00811A53"/>
    <w:rsid w:val="00824F43"/>
    <w:rsid w:val="00883426"/>
    <w:rsid w:val="008A4CF8"/>
    <w:rsid w:val="008B351F"/>
    <w:rsid w:val="008C6D0A"/>
    <w:rsid w:val="008D53B7"/>
    <w:rsid w:val="008F0486"/>
    <w:rsid w:val="00915A8D"/>
    <w:rsid w:val="00925C55"/>
    <w:rsid w:val="00946758"/>
    <w:rsid w:val="009815D2"/>
    <w:rsid w:val="00990E17"/>
    <w:rsid w:val="009A3E84"/>
    <w:rsid w:val="009A5131"/>
    <w:rsid w:val="009B24D7"/>
    <w:rsid w:val="009E6F4C"/>
    <w:rsid w:val="009F65BF"/>
    <w:rsid w:val="00A00BFC"/>
    <w:rsid w:val="00A1418B"/>
    <w:rsid w:val="00A24A1A"/>
    <w:rsid w:val="00A410A3"/>
    <w:rsid w:val="00A519D7"/>
    <w:rsid w:val="00A56BCF"/>
    <w:rsid w:val="00A5734B"/>
    <w:rsid w:val="00A736D2"/>
    <w:rsid w:val="00AA1D25"/>
    <w:rsid w:val="00AB52C2"/>
    <w:rsid w:val="00AB65C6"/>
    <w:rsid w:val="00B01B2C"/>
    <w:rsid w:val="00B12371"/>
    <w:rsid w:val="00B1793C"/>
    <w:rsid w:val="00B25DDB"/>
    <w:rsid w:val="00B26DF6"/>
    <w:rsid w:val="00B71E7C"/>
    <w:rsid w:val="00B8602D"/>
    <w:rsid w:val="00B93AB4"/>
    <w:rsid w:val="00BA174B"/>
    <w:rsid w:val="00BB17F8"/>
    <w:rsid w:val="00BB5034"/>
    <w:rsid w:val="00BC12DA"/>
    <w:rsid w:val="00BC4F5A"/>
    <w:rsid w:val="00BC75AF"/>
    <w:rsid w:val="00BD7392"/>
    <w:rsid w:val="00BE11B5"/>
    <w:rsid w:val="00C013AC"/>
    <w:rsid w:val="00C24911"/>
    <w:rsid w:val="00C62DFE"/>
    <w:rsid w:val="00C65078"/>
    <w:rsid w:val="00C674E0"/>
    <w:rsid w:val="00C73910"/>
    <w:rsid w:val="00CA1C73"/>
    <w:rsid w:val="00CB4730"/>
    <w:rsid w:val="00CD0827"/>
    <w:rsid w:val="00D0050D"/>
    <w:rsid w:val="00D25247"/>
    <w:rsid w:val="00D437A9"/>
    <w:rsid w:val="00D463E4"/>
    <w:rsid w:val="00D62327"/>
    <w:rsid w:val="00D73A51"/>
    <w:rsid w:val="00D84087"/>
    <w:rsid w:val="00DA2FF8"/>
    <w:rsid w:val="00DB53DD"/>
    <w:rsid w:val="00E17BB9"/>
    <w:rsid w:val="00E26506"/>
    <w:rsid w:val="00E31D33"/>
    <w:rsid w:val="00E325EF"/>
    <w:rsid w:val="00E34A57"/>
    <w:rsid w:val="00E44970"/>
    <w:rsid w:val="00E56E36"/>
    <w:rsid w:val="00E72FD1"/>
    <w:rsid w:val="00EA3125"/>
    <w:rsid w:val="00EB3C7A"/>
    <w:rsid w:val="00EC1A43"/>
    <w:rsid w:val="00EC2BCD"/>
    <w:rsid w:val="00EC2CAE"/>
    <w:rsid w:val="00ED0174"/>
    <w:rsid w:val="00ED1FEB"/>
    <w:rsid w:val="00EE0E0A"/>
    <w:rsid w:val="00EF2F86"/>
    <w:rsid w:val="00EF42E5"/>
    <w:rsid w:val="00F22217"/>
    <w:rsid w:val="00F26C8D"/>
    <w:rsid w:val="00F3116D"/>
    <w:rsid w:val="00F5325C"/>
    <w:rsid w:val="00F53BE9"/>
    <w:rsid w:val="00F741CF"/>
    <w:rsid w:val="00F74366"/>
    <w:rsid w:val="00F754C8"/>
    <w:rsid w:val="00F776F4"/>
    <w:rsid w:val="00F9248A"/>
    <w:rsid w:val="00F92CCE"/>
    <w:rsid w:val="00F94470"/>
    <w:rsid w:val="00FD3AFA"/>
    <w:rsid w:val="00FD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BE6BEC-713E-465F-BCFB-16EE1EE4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1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61C7D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A2F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s.edu.ec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2545C-8DB1-4A07-9ADB-8081AC76DF06}"/>
      </w:docPartPr>
      <w:docPartBody>
        <w:p w:rsidR="00D7798B" w:rsidRDefault="005426F1">
          <w:r w:rsidRPr="00561A53">
            <w:rPr>
              <w:rStyle w:val="Textodelmarcadordeposicin"/>
            </w:rPr>
            <w:t>Elija un elemento.</w:t>
          </w:r>
        </w:p>
      </w:docPartBody>
    </w:docPart>
    <w:docPart>
      <w:docPartPr>
        <w:name w:val="E640DC0272514958856B5C093A0AA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D42D3-CD5A-44E8-97FC-0FB39DC3D07B}"/>
      </w:docPartPr>
      <w:docPartBody>
        <w:p w:rsidR="007C0669" w:rsidRDefault="00D7798B" w:rsidP="00D7798B">
          <w:pPr>
            <w:pStyle w:val="E640DC0272514958856B5C093A0AA62A"/>
          </w:pPr>
          <w:r w:rsidRPr="00561A53">
            <w:rPr>
              <w:rStyle w:val="Textodelmarcadordeposicin"/>
            </w:rPr>
            <w:t>Elija un elemento.</w:t>
          </w:r>
        </w:p>
      </w:docPartBody>
    </w:docPart>
    <w:docPart>
      <w:docPartPr>
        <w:name w:val="31B5FAA97CA1488BB1FD04543BC9B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1AE24-3D1F-4038-BF9C-716D03638EDA}"/>
      </w:docPartPr>
      <w:docPartBody>
        <w:p w:rsidR="007C0669" w:rsidRDefault="00D7798B" w:rsidP="00D7798B">
          <w:pPr>
            <w:pStyle w:val="31B5FAA97CA1488BB1FD04543BC9B6C9"/>
          </w:pPr>
          <w:r w:rsidRPr="00561A53">
            <w:rPr>
              <w:rStyle w:val="Textodelmarcadordeposicin"/>
            </w:rPr>
            <w:t>Elija un elemento.</w:t>
          </w:r>
        </w:p>
      </w:docPartBody>
    </w:docPart>
    <w:docPart>
      <w:docPartPr>
        <w:name w:val="B62687BE3FD94F7E8AADF8CBDB1E6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C2259-D0F0-4A32-9234-27C3B2F9E15E}"/>
      </w:docPartPr>
      <w:docPartBody>
        <w:p w:rsidR="007C0669" w:rsidRDefault="00D7798B" w:rsidP="00D7798B">
          <w:pPr>
            <w:pStyle w:val="B62687BE3FD94F7E8AADF8CBDB1E6BA7"/>
          </w:pPr>
          <w:r w:rsidRPr="00561A5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F1"/>
    <w:rsid w:val="005426F1"/>
    <w:rsid w:val="007C0669"/>
    <w:rsid w:val="00851662"/>
    <w:rsid w:val="00D7798B"/>
    <w:rsid w:val="00ED7846"/>
    <w:rsid w:val="00F1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1662"/>
    <w:rPr>
      <w:color w:val="808080"/>
    </w:rPr>
  </w:style>
  <w:style w:type="paragraph" w:customStyle="1" w:styleId="40767F0C8203487AB12A5103F90F1128">
    <w:name w:val="40767F0C8203487AB12A5103F90F1128"/>
    <w:rsid w:val="005426F1"/>
  </w:style>
  <w:style w:type="paragraph" w:customStyle="1" w:styleId="180B1599328F436DB134C782BC3E684A">
    <w:name w:val="180B1599328F436DB134C782BC3E684A"/>
    <w:rsid w:val="005426F1"/>
  </w:style>
  <w:style w:type="paragraph" w:customStyle="1" w:styleId="7C54BA42D3DB4D31B429D8B837083C0F">
    <w:name w:val="7C54BA42D3DB4D31B429D8B837083C0F"/>
    <w:rsid w:val="005426F1"/>
  </w:style>
  <w:style w:type="paragraph" w:customStyle="1" w:styleId="EC3FE9E088AF49B793B10FCC024EC50D">
    <w:name w:val="EC3FE9E088AF49B793B10FCC024EC50D"/>
    <w:rsid w:val="005426F1"/>
  </w:style>
  <w:style w:type="paragraph" w:customStyle="1" w:styleId="4EC177A541E247A7BA6DCFEBFFDE8672">
    <w:name w:val="4EC177A541E247A7BA6DCFEBFFDE8672"/>
    <w:rsid w:val="005426F1"/>
  </w:style>
  <w:style w:type="paragraph" w:customStyle="1" w:styleId="5B76472C7B904F9EBF08A58D7A5DBF08">
    <w:name w:val="5B76472C7B904F9EBF08A58D7A5DBF08"/>
    <w:rsid w:val="005426F1"/>
  </w:style>
  <w:style w:type="paragraph" w:customStyle="1" w:styleId="46A054C0F1F140B6A4955F769850A6B5">
    <w:name w:val="46A054C0F1F140B6A4955F769850A6B5"/>
    <w:rsid w:val="005426F1"/>
  </w:style>
  <w:style w:type="paragraph" w:customStyle="1" w:styleId="1E5335AFC8464CF2B62982EC47164A31">
    <w:name w:val="1E5335AFC8464CF2B62982EC47164A31"/>
    <w:rsid w:val="00D7798B"/>
  </w:style>
  <w:style w:type="paragraph" w:customStyle="1" w:styleId="E640DC0272514958856B5C093A0AA62A">
    <w:name w:val="E640DC0272514958856B5C093A0AA62A"/>
    <w:rsid w:val="00D7798B"/>
  </w:style>
  <w:style w:type="paragraph" w:customStyle="1" w:styleId="31B5FAA97CA1488BB1FD04543BC9B6C9">
    <w:name w:val="31B5FAA97CA1488BB1FD04543BC9B6C9"/>
    <w:rsid w:val="00D7798B"/>
  </w:style>
  <w:style w:type="paragraph" w:customStyle="1" w:styleId="B62687BE3FD94F7E8AADF8CBDB1E6BA7">
    <w:name w:val="B62687BE3FD94F7E8AADF8CBDB1E6BA7"/>
    <w:rsid w:val="00D7798B"/>
  </w:style>
  <w:style w:type="paragraph" w:customStyle="1" w:styleId="4B01D2539E80447B83ED2625725D1638">
    <w:name w:val="4B01D2539E80447B83ED2625725D1638"/>
    <w:rsid w:val="008516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Ernesto Parra Gonzalez</dc:creator>
  <cp:keywords/>
  <dc:description/>
  <cp:lastModifiedBy>Silvia Montalvan Peralta</cp:lastModifiedBy>
  <cp:revision>2</cp:revision>
  <dcterms:created xsi:type="dcterms:W3CDTF">2021-05-11T20:25:00Z</dcterms:created>
  <dcterms:modified xsi:type="dcterms:W3CDTF">2021-05-11T20:25:00Z</dcterms:modified>
</cp:coreProperties>
</file>